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1F" w:rsidRDefault="0047371F" w:rsidP="00396368">
      <w:pPr>
        <w:tabs>
          <w:tab w:val="left" w:pos="1725"/>
        </w:tabs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ФИНАНСОВЫЙ ОТДЕЛ</w:t>
      </w:r>
    </w:p>
    <w:p w:rsidR="0047371F" w:rsidRDefault="0047371F" w:rsidP="00396368">
      <w:pPr>
        <w:tabs>
          <w:tab w:val="left" w:pos="1725"/>
        </w:tabs>
        <w:jc w:val="center"/>
        <w:rPr>
          <w:b/>
          <w:bCs/>
          <w:sz w:val="22"/>
          <w:szCs w:val="22"/>
        </w:rPr>
      </w:pPr>
    </w:p>
    <w:p w:rsidR="0047371F" w:rsidRDefault="0047371F" w:rsidP="00396368">
      <w:pPr>
        <w:tabs>
          <w:tab w:val="left" w:pos="1725"/>
        </w:tabs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АДМИНИСТРАЦИИ  ВЕСЕЛОВСКОГО РАЙОНА</w:t>
      </w:r>
    </w:p>
    <w:p w:rsidR="0047371F" w:rsidRDefault="0047371F" w:rsidP="00396368">
      <w:pPr>
        <w:pStyle w:val="ConsTitle"/>
        <w:widowControl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ascii="Times New Roman" w:hAnsi="Times New Roman" w:cs="Times New Roman"/>
          <w:color w:val="FFFFFF"/>
          <w:sz w:val="28"/>
          <w:szCs w:val="28"/>
        </w:rPr>
        <w:t>АДМ</w:t>
      </w:r>
    </w:p>
    <w:p w:rsidR="0047371F" w:rsidRDefault="0047371F" w:rsidP="00396368">
      <w:pPr>
        <w:pStyle w:val="1"/>
        <w:jc w:val="center"/>
        <w:rPr>
          <w:b/>
          <w:bCs/>
        </w:rPr>
      </w:pP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 Р И К А З</w:t>
      </w:r>
    </w:p>
    <w:p w:rsidR="0047371F" w:rsidRDefault="0047371F" w:rsidP="00396368"/>
    <w:p w:rsidR="0047371F" w:rsidRDefault="0047371F" w:rsidP="0039636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1628">
        <w:rPr>
          <w:sz w:val="28"/>
          <w:szCs w:val="28"/>
        </w:rPr>
        <w:t>0</w:t>
      </w:r>
      <w:r w:rsidR="001647BA">
        <w:rPr>
          <w:sz w:val="28"/>
          <w:szCs w:val="28"/>
        </w:rPr>
        <w:t>3</w:t>
      </w:r>
      <w:r>
        <w:rPr>
          <w:sz w:val="28"/>
          <w:szCs w:val="28"/>
        </w:rPr>
        <w:t>.1</w:t>
      </w:r>
      <w:r w:rsidR="00D61628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A57B7F">
        <w:rPr>
          <w:sz w:val="28"/>
          <w:szCs w:val="28"/>
        </w:rPr>
        <w:t>9</w:t>
      </w:r>
      <w:r>
        <w:rPr>
          <w:sz w:val="28"/>
          <w:szCs w:val="28"/>
        </w:rPr>
        <w:t xml:space="preserve">                                     №</w:t>
      </w:r>
      <w:r w:rsidR="001647BA">
        <w:rPr>
          <w:sz w:val="28"/>
          <w:szCs w:val="28"/>
        </w:rPr>
        <w:t>44-О</w:t>
      </w:r>
    </w:p>
    <w:p w:rsidR="0047371F" w:rsidRDefault="0047371F" w:rsidP="00396368">
      <w:pPr>
        <w:rPr>
          <w:color w:val="FFFFFF"/>
          <w:sz w:val="28"/>
          <w:szCs w:val="28"/>
        </w:rPr>
      </w:pPr>
    </w:p>
    <w:p w:rsidR="0047371F" w:rsidRDefault="009A103E" w:rsidP="00B401CB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Порядка санкционирования оплаты денежных обязательств главных распорядителей средств  бюджета муниципального района</w:t>
      </w:r>
      <w:proofErr w:type="gramEnd"/>
      <w:r>
        <w:rPr>
          <w:sz w:val="28"/>
          <w:szCs w:val="28"/>
        </w:rPr>
        <w:t xml:space="preserve"> и главных администраторов источников финансирования дефицита бюджета</w:t>
      </w:r>
    </w:p>
    <w:p w:rsidR="009A103E" w:rsidRDefault="009A103E" w:rsidP="00B401CB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</w:p>
    <w:p w:rsidR="009A103E" w:rsidRPr="00340D5A" w:rsidRDefault="009A103E" w:rsidP="009A103E">
      <w:pPr>
        <w:pStyle w:val="11"/>
        <w:shd w:val="clear" w:color="auto" w:fill="auto"/>
        <w:spacing w:before="0" w:after="249" w:line="331" w:lineRule="exact"/>
        <w:ind w:left="40" w:right="20" w:firstLine="540"/>
        <w:jc w:val="both"/>
        <w:rPr>
          <w:sz w:val="28"/>
          <w:szCs w:val="28"/>
        </w:rPr>
      </w:pPr>
      <w:r w:rsidRPr="00340D5A">
        <w:rPr>
          <w:sz w:val="28"/>
          <w:szCs w:val="28"/>
        </w:rPr>
        <w:t>В соответствии со статьями 219, 219</w:t>
      </w:r>
      <w:r w:rsidRPr="00340D5A">
        <w:rPr>
          <w:sz w:val="28"/>
          <w:szCs w:val="28"/>
          <w:vertAlign w:val="superscript"/>
        </w:rPr>
        <w:t>2</w:t>
      </w:r>
      <w:r w:rsidRPr="00340D5A">
        <w:rPr>
          <w:sz w:val="28"/>
          <w:szCs w:val="28"/>
        </w:rPr>
        <w:t xml:space="preserve"> и 269</w:t>
      </w:r>
      <w:r w:rsidRPr="00340D5A">
        <w:rPr>
          <w:sz w:val="28"/>
          <w:szCs w:val="28"/>
          <w:vertAlign w:val="superscript"/>
        </w:rPr>
        <w:t>1</w:t>
      </w:r>
      <w:r w:rsidRPr="00340D5A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 xml:space="preserve">, приказом Министерства финансов Ростовской области от </w:t>
      </w:r>
      <w:r w:rsidR="00B57E9C">
        <w:rPr>
          <w:sz w:val="28"/>
          <w:szCs w:val="28"/>
        </w:rPr>
        <w:t>26 янва</w:t>
      </w:r>
      <w:r>
        <w:rPr>
          <w:sz w:val="28"/>
          <w:szCs w:val="28"/>
        </w:rPr>
        <w:t>ря 201</w:t>
      </w:r>
      <w:r w:rsidR="00B57E9C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  <w:r w:rsidRPr="00340D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№1</w:t>
      </w:r>
      <w:r w:rsidR="00B57E9C">
        <w:rPr>
          <w:sz w:val="28"/>
          <w:szCs w:val="28"/>
        </w:rPr>
        <w:t>6</w:t>
      </w:r>
      <w:r>
        <w:rPr>
          <w:sz w:val="28"/>
          <w:szCs w:val="28"/>
        </w:rPr>
        <w:t xml:space="preserve"> «О </w:t>
      </w:r>
      <w:r w:rsidR="00B57E9C">
        <w:rPr>
          <w:sz w:val="28"/>
          <w:szCs w:val="28"/>
        </w:rPr>
        <w:t xml:space="preserve"> Порядке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санкционирования о</w:t>
      </w:r>
      <w:r w:rsidRPr="00340D5A">
        <w:rPr>
          <w:sz w:val="28"/>
          <w:szCs w:val="28"/>
        </w:rPr>
        <w:t xml:space="preserve">платы денежных обязательств </w:t>
      </w:r>
      <w:r>
        <w:rPr>
          <w:sz w:val="28"/>
          <w:szCs w:val="28"/>
        </w:rPr>
        <w:t>получателей</w:t>
      </w:r>
      <w:r w:rsidRPr="00340D5A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>областного</w:t>
      </w:r>
      <w:r w:rsidRPr="00340D5A">
        <w:rPr>
          <w:sz w:val="28"/>
          <w:szCs w:val="28"/>
        </w:rPr>
        <w:t xml:space="preserve"> бюджета</w:t>
      </w:r>
      <w:proofErr w:type="gramEnd"/>
      <w:r w:rsidRPr="00340D5A">
        <w:rPr>
          <w:sz w:val="28"/>
          <w:szCs w:val="28"/>
        </w:rPr>
        <w:t xml:space="preserve"> и главных администраторов</w:t>
      </w:r>
      <w:r>
        <w:rPr>
          <w:sz w:val="28"/>
          <w:szCs w:val="28"/>
        </w:rPr>
        <w:t xml:space="preserve"> </w:t>
      </w:r>
      <w:r w:rsidRPr="00340D5A">
        <w:rPr>
          <w:sz w:val="28"/>
          <w:szCs w:val="28"/>
        </w:rPr>
        <w:t xml:space="preserve">источников финансирования дефицита </w:t>
      </w:r>
      <w:r>
        <w:rPr>
          <w:sz w:val="28"/>
          <w:szCs w:val="28"/>
        </w:rPr>
        <w:t xml:space="preserve">областного </w:t>
      </w:r>
      <w:r w:rsidRPr="00340D5A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», </w:t>
      </w:r>
      <w:r w:rsidRPr="009A103E">
        <w:rPr>
          <w:sz w:val="28"/>
          <w:szCs w:val="28"/>
        </w:rPr>
        <w:t xml:space="preserve"> </w:t>
      </w:r>
      <w:r w:rsidRPr="00340D5A">
        <w:rPr>
          <w:rStyle w:val="3pt"/>
          <w:sz w:val="28"/>
          <w:szCs w:val="28"/>
        </w:rPr>
        <w:t>приказываю:</w:t>
      </w:r>
    </w:p>
    <w:p w:rsidR="009A103E" w:rsidRPr="00340D5A" w:rsidRDefault="009A103E" w:rsidP="009A103E">
      <w:pPr>
        <w:pStyle w:val="11"/>
        <w:widowControl/>
        <w:numPr>
          <w:ilvl w:val="0"/>
          <w:numId w:val="5"/>
        </w:numPr>
        <w:shd w:val="clear" w:color="auto" w:fill="auto"/>
        <w:tabs>
          <w:tab w:val="left" w:pos="954"/>
        </w:tabs>
        <w:spacing w:before="0" w:line="320" w:lineRule="exact"/>
        <w:ind w:left="40" w:right="20" w:firstLine="540"/>
        <w:jc w:val="both"/>
        <w:rPr>
          <w:sz w:val="28"/>
          <w:szCs w:val="28"/>
        </w:rPr>
      </w:pPr>
      <w:r w:rsidRPr="00340D5A">
        <w:rPr>
          <w:sz w:val="28"/>
          <w:szCs w:val="28"/>
        </w:rPr>
        <w:t xml:space="preserve">Утвердить Порядок </w:t>
      </w:r>
      <w:proofErr w:type="gramStart"/>
      <w:r w:rsidRPr="00340D5A">
        <w:rPr>
          <w:sz w:val="28"/>
          <w:szCs w:val="28"/>
        </w:rPr>
        <w:t>санкционирования оплаты денежных обязательств главных распорядителей средств бюджета муниципального района</w:t>
      </w:r>
      <w:proofErr w:type="gramEnd"/>
      <w:r w:rsidRPr="00340D5A">
        <w:rPr>
          <w:sz w:val="28"/>
          <w:szCs w:val="28"/>
        </w:rPr>
        <w:t xml:space="preserve"> и главных администраторов источников финансирования дефицита бюджета согласно приложению.</w:t>
      </w:r>
    </w:p>
    <w:p w:rsidR="00C67057" w:rsidRDefault="00B95014" w:rsidP="00B95014">
      <w:pPr>
        <w:numPr>
          <w:ilvl w:val="0"/>
          <w:numId w:val="5"/>
        </w:numPr>
        <w:ind w:firstLine="708"/>
        <w:rPr>
          <w:sz w:val="28"/>
          <w:szCs w:val="28"/>
        </w:rPr>
      </w:pPr>
      <w:r>
        <w:rPr>
          <w:sz w:val="28"/>
          <w:szCs w:val="28"/>
        </w:rPr>
        <w:t>Признать  утратившим</w:t>
      </w:r>
      <w:r w:rsidR="00C67057">
        <w:rPr>
          <w:sz w:val="28"/>
          <w:szCs w:val="28"/>
        </w:rPr>
        <w:t>и</w:t>
      </w:r>
      <w:r>
        <w:rPr>
          <w:sz w:val="28"/>
          <w:szCs w:val="28"/>
        </w:rPr>
        <w:t xml:space="preserve"> силу </w:t>
      </w:r>
      <w:r w:rsidRPr="00603ABE">
        <w:rPr>
          <w:sz w:val="28"/>
          <w:szCs w:val="28"/>
        </w:rPr>
        <w:t>приказ</w:t>
      </w:r>
      <w:r w:rsidR="00C67057">
        <w:rPr>
          <w:sz w:val="28"/>
          <w:szCs w:val="28"/>
        </w:rPr>
        <w:t>ы</w:t>
      </w:r>
      <w:r w:rsidRPr="00603ABE">
        <w:rPr>
          <w:sz w:val="28"/>
          <w:szCs w:val="28"/>
        </w:rPr>
        <w:t xml:space="preserve"> Финансового отдела Администрации Веселовского района </w:t>
      </w:r>
    </w:p>
    <w:p w:rsidR="00B95014" w:rsidRPr="00603ABE" w:rsidRDefault="00C67057" w:rsidP="00C6705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-приказ </w:t>
      </w:r>
      <w:r w:rsidR="00B95014" w:rsidRPr="00603ABE">
        <w:rPr>
          <w:sz w:val="28"/>
          <w:szCs w:val="28"/>
        </w:rPr>
        <w:t>от 18.03.2014</w:t>
      </w:r>
      <w:r>
        <w:rPr>
          <w:sz w:val="28"/>
          <w:szCs w:val="28"/>
        </w:rPr>
        <w:t xml:space="preserve"> года</w:t>
      </w:r>
      <w:r w:rsidR="00B95014" w:rsidRPr="00603ABE">
        <w:rPr>
          <w:sz w:val="28"/>
          <w:szCs w:val="28"/>
        </w:rPr>
        <w:t xml:space="preserve"> №17-О «Об утверждении Порядка санкционирования оплаты денежных обязательств главных распорядителей средств  бюджета муниципального района и главных администраторов источников финансиров</w:t>
      </w:r>
      <w:r w:rsidR="00B95014">
        <w:rPr>
          <w:sz w:val="28"/>
          <w:szCs w:val="28"/>
        </w:rPr>
        <w:t xml:space="preserve">ания дефицита бюджета»  </w:t>
      </w:r>
      <w:r>
        <w:rPr>
          <w:sz w:val="28"/>
          <w:szCs w:val="28"/>
        </w:rPr>
        <w:t xml:space="preserve">                                                                                -</w:t>
      </w:r>
      <w:r w:rsidR="00B95014">
        <w:rPr>
          <w:sz w:val="28"/>
          <w:szCs w:val="28"/>
        </w:rPr>
        <w:t xml:space="preserve"> приказ от 17.10.2016 года </w:t>
      </w:r>
      <w:r>
        <w:rPr>
          <w:sz w:val="28"/>
          <w:szCs w:val="28"/>
        </w:rPr>
        <w:t xml:space="preserve">№44-О </w:t>
      </w:r>
      <w:r w:rsidR="00B95014">
        <w:rPr>
          <w:sz w:val="28"/>
          <w:szCs w:val="28"/>
        </w:rPr>
        <w:t xml:space="preserve">«О внесении изменений в приказ Финансового отдела Администрации Веселовского района  от 18.03.2014 №17-О </w:t>
      </w:r>
      <w:r w:rsidR="00B95014" w:rsidRPr="00603ABE">
        <w:rPr>
          <w:sz w:val="28"/>
          <w:szCs w:val="28"/>
        </w:rPr>
        <w:t>«Об утверждении Порядка санкционирования оплаты денежных обязательств главных распорядителей средств  бюджета муниципального района и главных администраторов источников</w:t>
      </w:r>
      <w:proofErr w:type="gramEnd"/>
      <w:r w:rsidR="00B95014" w:rsidRPr="00603ABE">
        <w:rPr>
          <w:sz w:val="28"/>
          <w:szCs w:val="28"/>
        </w:rPr>
        <w:t xml:space="preserve"> финансиров</w:t>
      </w:r>
      <w:r w:rsidR="00B95014">
        <w:rPr>
          <w:sz w:val="28"/>
          <w:szCs w:val="28"/>
        </w:rPr>
        <w:t>ания дефицита бюджета»</w:t>
      </w:r>
      <w:proofErr w:type="gramStart"/>
      <w:r w:rsidR="00B95014">
        <w:rPr>
          <w:sz w:val="28"/>
          <w:szCs w:val="28"/>
        </w:rPr>
        <w:t xml:space="preserve"> .</w:t>
      </w:r>
      <w:proofErr w:type="gramEnd"/>
    </w:p>
    <w:p w:rsidR="0047371F" w:rsidRDefault="0047371F" w:rsidP="00B401CB">
      <w:pPr>
        <w:widowControl w:val="0"/>
        <w:spacing w:line="228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47371F" w:rsidRDefault="009A103E" w:rsidP="00396368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95014">
        <w:rPr>
          <w:sz w:val="28"/>
          <w:szCs w:val="28"/>
        </w:rPr>
        <w:t>3</w:t>
      </w:r>
      <w:r w:rsidR="0047371F" w:rsidRPr="00603ABE">
        <w:rPr>
          <w:sz w:val="28"/>
          <w:szCs w:val="28"/>
        </w:rPr>
        <w:t>. Руководителям структурных подразделений Финансового отдела Администрации Веселовского района обеспечить исполнение настоящего приказа.</w:t>
      </w:r>
    </w:p>
    <w:p w:rsidR="0047371F" w:rsidRDefault="009A103E" w:rsidP="00396368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B95014">
        <w:rPr>
          <w:sz w:val="28"/>
          <w:szCs w:val="28"/>
        </w:rPr>
        <w:t>4</w:t>
      </w:r>
      <w:r w:rsidR="0047371F">
        <w:rPr>
          <w:sz w:val="28"/>
          <w:szCs w:val="28"/>
        </w:rPr>
        <w:t>. Настоящий приказ вступает в силу с</w:t>
      </w:r>
      <w:r w:rsidR="009C53AE">
        <w:rPr>
          <w:sz w:val="28"/>
          <w:szCs w:val="28"/>
        </w:rPr>
        <w:t xml:space="preserve"> 1 января 2020 года</w:t>
      </w:r>
      <w:r w:rsidR="0047371F">
        <w:rPr>
          <w:sz w:val="28"/>
          <w:szCs w:val="28"/>
        </w:rPr>
        <w:t xml:space="preserve">. </w:t>
      </w:r>
    </w:p>
    <w:p w:rsidR="0047371F" w:rsidRPr="00603ABE" w:rsidRDefault="009A103E" w:rsidP="00396368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B95014">
        <w:rPr>
          <w:sz w:val="28"/>
          <w:szCs w:val="28"/>
        </w:rPr>
        <w:t>5</w:t>
      </w:r>
      <w:r w:rsidR="0047371F" w:rsidRPr="00603ABE">
        <w:rPr>
          <w:sz w:val="28"/>
          <w:szCs w:val="28"/>
        </w:rPr>
        <w:t>. Контроль исполнени</w:t>
      </w:r>
      <w:r w:rsidR="00D57F88">
        <w:rPr>
          <w:sz w:val="28"/>
          <w:szCs w:val="28"/>
        </w:rPr>
        <w:t>я</w:t>
      </w:r>
      <w:r w:rsidR="0047371F" w:rsidRPr="00603ABE">
        <w:rPr>
          <w:sz w:val="28"/>
          <w:szCs w:val="28"/>
        </w:rPr>
        <w:t xml:space="preserve"> приказа оставляю за собой.</w:t>
      </w:r>
    </w:p>
    <w:p w:rsidR="0047371F" w:rsidRDefault="0047371F" w:rsidP="00396368">
      <w:pPr>
        <w:rPr>
          <w:sz w:val="28"/>
          <w:szCs w:val="28"/>
        </w:rPr>
      </w:pPr>
    </w:p>
    <w:p w:rsidR="0047371F" w:rsidRDefault="0047371F" w:rsidP="00396368">
      <w:pPr>
        <w:rPr>
          <w:sz w:val="28"/>
          <w:szCs w:val="28"/>
        </w:rPr>
      </w:pPr>
    </w:p>
    <w:p w:rsidR="0047371F" w:rsidRPr="000A609A" w:rsidRDefault="0047371F" w:rsidP="00396368">
      <w:pPr>
        <w:rPr>
          <w:sz w:val="28"/>
          <w:szCs w:val="28"/>
        </w:rPr>
      </w:pPr>
    </w:p>
    <w:p w:rsidR="0047371F" w:rsidRPr="00603ABE" w:rsidRDefault="0047371F" w:rsidP="00396368">
      <w:pPr>
        <w:rPr>
          <w:sz w:val="28"/>
          <w:szCs w:val="28"/>
        </w:rPr>
      </w:pPr>
      <w:r w:rsidRPr="00603ABE">
        <w:rPr>
          <w:sz w:val="28"/>
          <w:szCs w:val="28"/>
        </w:rPr>
        <w:t>Заведующий Финансовым отделом</w:t>
      </w:r>
    </w:p>
    <w:p w:rsidR="0047371F" w:rsidRPr="00603ABE" w:rsidRDefault="0047371F" w:rsidP="00396368">
      <w:pPr>
        <w:rPr>
          <w:sz w:val="28"/>
          <w:szCs w:val="28"/>
        </w:rPr>
        <w:sectPr w:rsidR="0047371F" w:rsidRPr="00603ABE" w:rsidSect="00D76DFB">
          <w:pgSz w:w="11905" w:h="16837"/>
          <w:pgMar w:top="794" w:right="692" w:bottom="680" w:left="1474" w:header="0" w:footer="6" w:gutter="0"/>
          <w:cols w:space="720"/>
          <w:noEndnote/>
          <w:docGrid w:linePitch="360"/>
        </w:sectPr>
      </w:pPr>
      <w:r w:rsidRPr="00603ABE">
        <w:rPr>
          <w:sz w:val="28"/>
          <w:szCs w:val="28"/>
        </w:rPr>
        <w:t>Администрации Веселовского района                                 Е. Е. Алексеева</w:t>
      </w:r>
    </w:p>
    <w:p w:rsidR="0047371F" w:rsidRPr="00BE7A31" w:rsidRDefault="0047371F" w:rsidP="00BE7A31">
      <w:pPr>
        <w:ind w:left="6379"/>
        <w:jc w:val="center"/>
        <w:rPr>
          <w:sz w:val="28"/>
          <w:szCs w:val="28"/>
        </w:rPr>
      </w:pPr>
      <w:r w:rsidRPr="00BE7A31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</w:t>
      </w:r>
      <w:r w:rsidRPr="00BE7A31">
        <w:rPr>
          <w:sz w:val="28"/>
          <w:szCs w:val="28"/>
        </w:rPr>
        <w:t>к приказу</w:t>
      </w:r>
    </w:p>
    <w:p w:rsidR="0047371F" w:rsidRDefault="0047371F" w:rsidP="00101610">
      <w:pPr>
        <w:ind w:left="6379"/>
        <w:rPr>
          <w:sz w:val="28"/>
          <w:szCs w:val="28"/>
        </w:rPr>
      </w:pPr>
      <w:r>
        <w:rPr>
          <w:sz w:val="28"/>
          <w:szCs w:val="28"/>
        </w:rPr>
        <w:t>Ф</w:t>
      </w:r>
      <w:r w:rsidRPr="00BE7A31">
        <w:rPr>
          <w:sz w:val="28"/>
          <w:szCs w:val="28"/>
        </w:rPr>
        <w:t>инансов</w:t>
      </w:r>
      <w:r>
        <w:rPr>
          <w:sz w:val="28"/>
          <w:szCs w:val="28"/>
        </w:rPr>
        <w:t>ого отдела</w:t>
      </w:r>
    </w:p>
    <w:p w:rsidR="0047371F" w:rsidRPr="00BE7A31" w:rsidRDefault="0047371F" w:rsidP="00101610">
      <w:pPr>
        <w:ind w:left="6379"/>
        <w:rPr>
          <w:sz w:val="28"/>
          <w:szCs w:val="28"/>
        </w:rPr>
      </w:pPr>
      <w:r>
        <w:rPr>
          <w:sz w:val="28"/>
          <w:szCs w:val="28"/>
        </w:rPr>
        <w:t>Администрации Веселовского района</w:t>
      </w:r>
    </w:p>
    <w:p w:rsidR="0047371F" w:rsidRPr="00BE7A31" w:rsidRDefault="0047371F" w:rsidP="00101610">
      <w:pPr>
        <w:ind w:left="6379"/>
        <w:rPr>
          <w:sz w:val="28"/>
          <w:szCs w:val="28"/>
        </w:rPr>
      </w:pPr>
      <w:r w:rsidRPr="00BE7A31">
        <w:rPr>
          <w:sz w:val="28"/>
          <w:szCs w:val="28"/>
        </w:rPr>
        <w:t xml:space="preserve">от </w:t>
      </w:r>
      <w:r w:rsidR="00D61628">
        <w:rPr>
          <w:sz w:val="28"/>
          <w:szCs w:val="28"/>
        </w:rPr>
        <w:t>0</w:t>
      </w:r>
      <w:r w:rsidR="001647BA">
        <w:rPr>
          <w:sz w:val="28"/>
          <w:szCs w:val="28"/>
        </w:rPr>
        <w:t>3</w:t>
      </w:r>
      <w:r w:rsidRPr="00BE7A31">
        <w:rPr>
          <w:sz w:val="28"/>
          <w:szCs w:val="28"/>
        </w:rPr>
        <w:t>.1</w:t>
      </w:r>
      <w:r w:rsidR="00D61628">
        <w:rPr>
          <w:sz w:val="28"/>
          <w:szCs w:val="28"/>
        </w:rPr>
        <w:t>2</w:t>
      </w:r>
      <w:r w:rsidRPr="00BE7A31">
        <w:rPr>
          <w:sz w:val="28"/>
          <w:szCs w:val="28"/>
        </w:rPr>
        <w:t>.201</w:t>
      </w:r>
      <w:r w:rsidR="00B95014">
        <w:rPr>
          <w:sz w:val="28"/>
          <w:szCs w:val="28"/>
        </w:rPr>
        <w:t>9</w:t>
      </w:r>
      <w:r w:rsidRPr="00BE7A31">
        <w:rPr>
          <w:sz w:val="28"/>
          <w:szCs w:val="28"/>
        </w:rPr>
        <w:t xml:space="preserve"> №</w:t>
      </w:r>
      <w:r w:rsidR="001647BA">
        <w:rPr>
          <w:sz w:val="28"/>
          <w:szCs w:val="28"/>
        </w:rPr>
        <w:t>44-О</w:t>
      </w:r>
    </w:p>
    <w:p w:rsidR="0047371F" w:rsidRPr="00F9758E" w:rsidRDefault="0047371F" w:rsidP="00BE7A31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7371F" w:rsidRDefault="0047371F" w:rsidP="00D76D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95014" w:rsidRDefault="0047371F" w:rsidP="00B95014">
      <w:pPr>
        <w:pStyle w:val="11"/>
        <w:shd w:val="clear" w:color="auto" w:fill="auto"/>
        <w:spacing w:before="0"/>
        <w:ind w:left="40" w:right="20"/>
        <w:jc w:val="center"/>
        <w:rPr>
          <w:sz w:val="28"/>
          <w:szCs w:val="28"/>
        </w:rPr>
      </w:pPr>
      <w:r w:rsidRPr="00340D5A">
        <w:rPr>
          <w:sz w:val="28"/>
          <w:szCs w:val="28"/>
        </w:rPr>
        <w:t>Поряд</w:t>
      </w:r>
      <w:r w:rsidR="00B95014">
        <w:rPr>
          <w:sz w:val="28"/>
          <w:szCs w:val="28"/>
        </w:rPr>
        <w:t>о</w:t>
      </w:r>
      <w:r w:rsidRPr="00340D5A">
        <w:rPr>
          <w:sz w:val="28"/>
          <w:szCs w:val="28"/>
        </w:rPr>
        <w:t>к</w:t>
      </w:r>
    </w:p>
    <w:p w:rsidR="0047371F" w:rsidRDefault="0047371F" w:rsidP="00B95014">
      <w:pPr>
        <w:pStyle w:val="11"/>
        <w:shd w:val="clear" w:color="auto" w:fill="auto"/>
        <w:spacing w:before="0"/>
        <w:ind w:left="40" w:right="20"/>
        <w:jc w:val="center"/>
        <w:rPr>
          <w:sz w:val="28"/>
          <w:szCs w:val="28"/>
        </w:rPr>
      </w:pPr>
      <w:r w:rsidRPr="00340D5A">
        <w:rPr>
          <w:sz w:val="28"/>
          <w:szCs w:val="28"/>
        </w:rPr>
        <w:t xml:space="preserve">санкционирования </w:t>
      </w:r>
      <w:proofErr w:type="gramStart"/>
      <w:r w:rsidRPr="00340D5A">
        <w:rPr>
          <w:sz w:val="28"/>
          <w:szCs w:val="28"/>
        </w:rPr>
        <w:t>оплаты денежных обязательств главных распорядителей средств  бюджета муниципального района</w:t>
      </w:r>
      <w:proofErr w:type="gramEnd"/>
      <w:r w:rsidRPr="00340D5A">
        <w:rPr>
          <w:sz w:val="28"/>
          <w:szCs w:val="28"/>
        </w:rPr>
        <w:t xml:space="preserve"> и главных администраторов</w:t>
      </w:r>
      <w:r>
        <w:rPr>
          <w:sz w:val="28"/>
          <w:szCs w:val="28"/>
        </w:rPr>
        <w:t xml:space="preserve"> </w:t>
      </w:r>
      <w:r w:rsidRPr="00340D5A">
        <w:rPr>
          <w:sz w:val="28"/>
          <w:szCs w:val="28"/>
        </w:rPr>
        <w:t>источников финансирования дефицита бюджета</w:t>
      </w:r>
      <w:r w:rsidR="00B95014">
        <w:rPr>
          <w:sz w:val="28"/>
          <w:szCs w:val="28"/>
        </w:rPr>
        <w:t xml:space="preserve"> муниципального района</w:t>
      </w:r>
    </w:p>
    <w:p w:rsidR="0047371F" w:rsidRDefault="0047371F" w:rsidP="00D76DFB">
      <w:pPr>
        <w:pStyle w:val="11"/>
        <w:shd w:val="clear" w:color="auto" w:fill="auto"/>
        <w:spacing w:before="0"/>
        <w:ind w:left="40" w:right="20"/>
        <w:rPr>
          <w:sz w:val="28"/>
          <w:szCs w:val="28"/>
        </w:rPr>
      </w:pPr>
    </w:p>
    <w:p w:rsidR="0047371F" w:rsidRPr="00F9758E" w:rsidRDefault="0047371F" w:rsidP="00BE7A31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95014" w:rsidRPr="00970068" w:rsidRDefault="0047371F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758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="00B95014" w:rsidRPr="00970068">
        <w:rPr>
          <w:sz w:val="28"/>
          <w:szCs w:val="28"/>
        </w:rPr>
        <w:t xml:space="preserve">Настоящий </w:t>
      </w:r>
      <w:r w:rsidR="00B95014">
        <w:rPr>
          <w:sz w:val="28"/>
          <w:szCs w:val="28"/>
        </w:rPr>
        <w:t xml:space="preserve"> </w:t>
      </w:r>
      <w:r w:rsidR="00B95014" w:rsidRPr="00970068">
        <w:rPr>
          <w:sz w:val="28"/>
          <w:szCs w:val="28"/>
        </w:rPr>
        <w:t xml:space="preserve">Порядок разработан на основании </w:t>
      </w:r>
      <w:hyperlink r:id="rId7" w:history="1">
        <w:r w:rsidR="00B95014" w:rsidRPr="00970068">
          <w:rPr>
            <w:sz w:val="28"/>
            <w:szCs w:val="28"/>
          </w:rPr>
          <w:t>статей 219</w:t>
        </w:r>
      </w:hyperlink>
      <w:r w:rsidR="00B95014" w:rsidRPr="00F80FE6">
        <w:rPr>
          <w:sz w:val="28"/>
          <w:szCs w:val="28"/>
        </w:rPr>
        <w:t xml:space="preserve">, </w:t>
      </w:r>
      <w:hyperlink r:id="rId8" w:history="1">
        <w:r w:rsidR="00B95014" w:rsidRPr="00970068">
          <w:rPr>
            <w:sz w:val="28"/>
            <w:szCs w:val="28"/>
          </w:rPr>
          <w:t>219.</w:t>
        </w:r>
        <w:r w:rsidR="00B95014">
          <w:rPr>
            <w:sz w:val="28"/>
            <w:szCs w:val="28"/>
          </w:rPr>
          <w:t>1</w:t>
        </w:r>
      </w:hyperlink>
      <w:r w:rsidR="00B95014" w:rsidRPr="00F80FE6">
        <w:rPr>
          <w:sz w:val="28"/>
          <w:szCs w:val="28"/>
        </w:rPr>
        <w:t xml:space="preserve"> и 269.</w:t>
      </w:r>
      <w:r w:rsidR="00B95014">
        <w:rPr>
          <w:sz w:val="28"/>
          <w:szCs w:val="28"/>
        </w:rPr>
        <w:t>2</w:t>
      </w:r>
      <w:r w:rsidR="00B95014" w:rsidRPr="00970068">
        <w:rPr>
          <w:sz w:val="28"/>
          <w:szCs w:val="28"/>
        </w:rPr>
        <w:t xml:space="preserve"> Бюджетного кодекса Российской Федерации и устанавливает порядок санкционирования </w:t>
      </w:r>
      <w:r w:rsidR="00A412B7">
        <w:rPr>
          <w:sz w:val="28"/>
          <w:szCs w:val="28"/>
        </w:rPr>
        <w:t>Ф</w:t>
      </w:r>
      <w:r w:rsidR="00B95014" w:rsidRPr="00970068">
        <w:rPr>
          <w:sz w:val="28"/>
          <w:szCs w:val="28"/>
        </w:rPr>
        <w:t>ин</w:t>
      </w:r>
      <w:r w:rsidR="00B95014">
        <w:rPr>
          <w:sz w:val="28"/>
          <w:szCs w:val="28"/>
        </w:rPr>
        <w:t xml:space="preserve">ансовым отделом </w:t>
      </w:r>
      <w:proofErr w:type="gramStart"/>
      <w:r w:rsidR="00B95014">
        <w:rPr>
          <w:sz w:val="28"/>
          <w:szCs w:val="28"/>
        </w:rPr>
        <w:t xml:space="preserve">Администрации Веселовского района </w:t>
      </w:r>
      <w:r w:rsidR="00B95014" w:rsidRPr="00970068">
        <w:rPr>
          <w:sz w:val="28"/>
          <w:szCs w:val="28"/>
        </w:rPr>
        <w:t xml:space="preserve">оплаты денежных обязательств </w:t>
      </w:r>
      <w:r w:rsidR="00B95014">
        <w:rPr>
          <w:sz w:val="28"/>
          <w:szCs w:val="28"/>
        </w:rPr>
        <w:t xml:space="preserve">главных распорядителей  </w:t>
      </w:r>
      <w:r w:rsidR="00B95014" w:rsidRPr="00367A44">
        <w:rPr>
          <w:sz w:val="28"/>
          <w:szCs w:val="28"/>
        </w:rPr>
        <w:t xml:space="preserve">средств бюджета </w:t>
      </w:r>
      <w:r w:rsidR="00B95014">
        <w:rPr>
          <w:sz w:val="28"/>
          <w:szCs w:val="28"/>
        </w:rPr>
        <w:t>муниципального района</w:t>
      </w:r>
      <w:proofErr w:type="gramEnd"/>
      <w:r w:rsidR="00B95014">
        <w:rPr>
          <w:sz w:val="28"/>
          <w:szCs w:val="28"/>
        </w:rPr>
        <w:t xml:space="preserve"> </w:t>
      </w:r>
      <w:r w:rsidR="00B95014" w:rsidRPr="00970068">
        <w:rPr>
          <w:sz w:val="28"/>
          <w:szCs w:val="28"/>
        </w:rPr>
        <w:t xml:space="preserve">и </w:t>
      </w:r>
      <w:r w:rsidR="00B95014">
        <w:rPr>
          <w:sz w:val="28"/>
          <w:szCs w:val="28"/>
        </w:rPr>
        <w:t>главных</w:t>
      </w:r>
      <w:r w:rsidR="00B95014" w:rsidRPr="00970068">
        <w:rPr>
          <w:sz w:val="28"/>
          <w:szCs w:val="28"/>
        </w:rPr>
        <w:t xml:space="preserve"> администраторов источников финансирования дефицита бюджета</w:t>
      </w:r>
      <w:r w:rsidR="00B95014" w:rsidRPr="002F155E">
        <w:rPr>
          <w:sz w:val="28"/>
          <w:szCs w:val="28"/>
        </w:rPr>
        <w:t xml:space="preserve"> </w:t>
      </w:r>
      <w:r w:rsidR="00B95014">
        <w:rPr>
          <w:sz w:val="28"/>
          <w:szCs w:val="28"/>
        </w:rPr>
        <w:t>муниципального района</w:t>
      </w:r>
      <w:r w:rsidR="00B95014" w:rsidRPr="00970068">
        <w:rPr>
          <w:sz w:val="28"/>
          <w:szCs w:val="28"/>
        </w:rPr>
        <w:t>.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Для оплаты денежных обязательств главные распорядители  средств бюджета</w:t>
      </w:r>
      <w:r w:rsidRPr="002F155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района, главные администраторы источников финансирования дефицита бюджета муниципального района</w:t>
      </w:r>
      <w:r w:rsidRPr="009700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представляют в </w:t>
      </w:r>
      <w:r w:rsidRPr="00970068">
        <w:rPr>
          <w:sz w:val="28"/>
          <w:szCs w:val="28"/>
        </w:rPr>
        <w:t>фин</w:t>
      </w:r>
      <w:r>
        <w:rPr>
          <w:sz w:val="28"/>
          <w:szCs w:val="28"/>
        </w:rPr>
        <w:t xml:space="preserve">ансовый отдел Администрации Веселовского района </w:t>
      </w:r>
      <w:proofErr w:type="gramStart"/>
      <w:r>
        <w:rPr>
          <w:sz w:val="28"/>
          <w:szCs w:val="28"/>
        </w:rPr>
        <w:t>з</w:t>
      </w:r>
      <w:hyperlink r:id="rId9" w:history="1">
        <w:r>
          <w:rPr>
            <w:sz w:val="28"/>
            <w:szCs w:val="28"/>
          </w:rPr>
          <w:t>аявку</w:t>
        </w:r>
        <w:proofErr w:type="gramEnd"/>
      </w:hyperlink>
      <w:r w:rsidRPr="009D6E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оплату расходов (далее – заявка) и прикрепленные к ней документы, подтверждающие возникновение денежного обязательства, подписанные подписями руководителя или лица, исполняющего его обязанности, и главного бухгалтера. </w:t>
      </w:r>
      <w:r w:rsidRPr="009D2511">
        <w:rPr>
          <w:sz w:val="28"/>
          <w:szCs w:val="28"/>
        </w:rPr>
        <w:t xml:space="preserve">Перечень документов, предоставляемых </w:t>
      </w:r>
      <w:r>
        <w:rPr>
          <w:sz w:val="28"/>
          <w:szCs w:val="28"/>
        </w:rPr>
        <w:t>в</w:t>
      </w:r>
      <w:r w:rsidRPr="00FF23B0">
        <w:rPr>
          <w:sz w:val="28"/>
          <w:szCs w:val="28"/>
        </w:rPr>
        <w:t xml:space="preserve"> </w:t>
      </w:r>
      <w:r w:rsidRPr="007B2A8D">
        <w:rPr>
          <w:sz w:val="28"/>
          <w:szCs w:val="28"/>
        </w:rPr>
        <w:t>финансов</w:t>
      </w:r>
      <w:r>
        <w:rPr>
          <w:sz w:val="28"/>
          <w:szCs w:val="28"/>
        </w:rPr>
        <w:t>ый отдел</w:t>
      </w:r>
      <w:r w:rsidRPr="007B2A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Pr="007B2A8D">
        <w:rPr>
          <w:sz w:val="28"/>
          <w:szCs w:val="28"/>
        </w:rPr>
        <w:t>осуществле</w:t>
      </w:r>
      <w:r>
        <w:rPr>
          <w:sz w:val="28"/>
          <w:szCs w:val="28"/>
        </w:rPr>
        <w:t>ния</w:t>
      </w:r>
      <w:r w:rsidRPr="007B2A8D">
        <w:rPr>
          <w:sz w:val="28"/>
          <w:szCs w:val="28"/>
        </w:rPr>
        <w:t xml:space="preserve"> процедуры санкционирования</w:t>
      </w:r>
      <w:r>
        <w:rPr>
          <w:sz w:val="28"/>
          <w:szCs w:val="28"/>
        </w:rPr>
        <w:t>, приведен в приложении к настоящему Порядку.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Заявка должна содержать следующую информацию: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коды классификации расходов бюджетов (классификации источников финансирования дефицитов бюджетов), по которым необходимо произвести оплату денежного обязательства, и текстовое назначение платежа;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сумму оплаты денежного обязательства;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сумму налога на добавленную стоимость или примечание «без НДС» (указываются в поле «Назначение платежа»);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вид целевых средств (указываются: федеральный код цели, областной код цели, код субсидий на иные цели, бюджетных инвестиций)</w:t>
      </w:r>
      <w:r w:rsidR="00A412B7">
        <w:rPr>
          <w:sz w:val="28"/>
          <w:szCs w:val="28"/>
        </w:rPr>
        <w:t xml:space="preserve"> и коды </w:t>
      </w:r>
      <w:proofErr w:type="spellStart"/>
      <w:r w:rsidR="00A412B7">
        <w:rPr>
          <w:sz w:val="28"/>
          <w:szCs w:val="28"/>
        </w:rPr>
        <w:t>Доп</w:t>
      </w:r>
      <w:proofErr w:type="gramStart"/>
      <w:r w:rsidR="00291E75">
        <w:rPr>
          <w:sz w:val="28"/>
          <w:szCs w:val="28"/>
        </w:rPr>
        <w:t>.</w:t>
      </w:r>
      <w:r w:rsidR="00A412B7">
        <w:rPr>
          <w:sz w:val="28"/>
          <w:szCs w:val="28"/>
        </w:rPr>
        <w:t>Ф</w:t>
      </w:r>
      <w:proofErr w:type="gramEnd"/>
      <w:r w:rsidR="00A412B7">
        <w:rPr>
          <w:sz w:val="28"/>
          <w:szCs w:val="28"/>
        </w:rPr>
        <w:t>К</w:t>
      </w:r>
      <w:proofErr w:type="spellEnd"/>
      <w:r w:rsidR="00A412B7">
        <w:rPr>
          <w:sz w:val="28"/>
          <w:szCs w:val="28"/>
        </w:rPr>
        <w:t xml:space="preserve"> 400-</w:t>
      </w:r>
      <w:r w:rsidR="00291E75">
        <w:rPr>
          <w:sz w:val="28"/>
          <w:szCs w:val="28"/>
        </w:rPr>
        <w:t>федеральный бюджет</w:t>
      </w:r>
      <w:r w:rsidR="00A412B7">
        <w:rPr>
          <w:sz w:val="28"/>
          <w:szCs w:val="28"/>
        </w:rPr>
        <w:t>, 300-</w:t>
      </w:r>
      <w:r w:rsidR="00291E75">
        <w:rPr>
          <w:sz w:val="28"/>
          <w:szCs w:val="28"/>
        </w:rPr>
        <w:t>областной бюджет</w:t>
      </w:r>
      <w:r w:rsidR="00A412B7">
        <w:rPr>
          <w:sz w:val="28"/>
          <w:szCs w:val="28"/>
        </w:rPr>
        <w:t>, 100-</w:t>
      </w:r>
      <w:r w:rsidR="00291E75">
        <w:rPr>
          <w:sz w:val="28"/>
          <w:szCs w:val="28"/>
        </w:rPr>
        <w:t>местный бюджет</w:t>
      </w:r>
      <w:r>
        <w:rPr>
          <w:sz w:val="28"/>
          <w:szCs w:val="28"/>
        </w:rPr>
        <w:t>;</w:t>
      </w:r>
    </w:p>
    <w:p w:rsidR="00B95014" w:rsidRDefault="00B95014" w:rsidP="00B950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реквизиты соответствующего закона, иного нормативного правового акта в случае оплаты расходов по публичным нормативным обязательствам, </w:t>
      </w:r>
      <w:r w:rsidRPr="00291E75">
        <w:rPr>
          <w:sz w:val="28"/>
          <w:szCs w:val="28"/>
        </w:rPr>
        <w:t>грантов на поощрение муниципальных сельских поселений;</w:t>
      </w:r>
      <w:r>
        <w:rPr>
          <w:sz w:val="28"/>
          <w:szCs w:val="28"/>
        </w:rPr>
        <w:t xml:space="preserve"> </w:t>
      </w:r>
    </w:p>
    <w:p w:rsidR="00B95014" w:rsidRPr="000B260B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39FF">
        <w:rPr>
          <w:sz w:val="28"/>
          <w:szCs w:val="28"/>
        </w:rPr>
        <w:t xml:space="preserve">6) наименование, банковские реквизиты, идентификационный номер налогоплательщика (ИНН) и код причины постановки на учет (КПП) </w:t>
      </w:r>
      <w:r>
        <w:rPr>
          <w:sz w:val="28"/>
          <w:szCs w:val="28"/>
        </w:rPr>
        <w:t xml:space="preserve">главного распорядителя </w:t>
      </w:r>
      <w:r w:rsidRPr="005539FF">
        <w:rPr>
          <w:sz w:val="28"/>
          <w:szCs w:val="28"/>
        </w:rPr>
        <w:t>денежных средств;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номер зарегистрированного в единой системе бюджетного обязательства главного распорядителя </w:t>
      </w:r>
      <w:r w:rsidRPr="005539FF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(при его наличии) в соответствующем поле заявки;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98"/>
      <w:bookmarkEnd w:id="0"/>
      <w:r>
        <w:rPr>
          <w:sz w:val="28"/>
          <w:szCs w:val="28"/>
        </w:rPr>
        <w:lastRenderedPageBreak/>
        <w:t xml:space="preserve">8) реквизиты (номер, дата) и предмет договора (муниципального контракта, соглашения), являющегося основанием для принятия главным распорядителем </w:t>
      </w:r>
      <w:r w:rsidRPr="005539FF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бюджета бюджетного обязательства, за исключением случаев, когда заключение договоров (муниципальных контрактов) законодательством Российской Федерации не предусмотрено.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47D5">
        <w:rPr>
          <w:sz w:val="28"/>
          <w:szCs w:val="28"/>
        </w:rPr>
        <w:t xml:space="preserve">Требования </w:t>
      </w:r>
      <w:r>
        <w:rPr>
          <w:sz w:val="28"/>
          <w:szCs w:val="28"/>
        </w:rPr>
        <w:t xml:space="preserve"> настоящего </w:t>
      </w:r>
      <w:hyperlink w:anchor="Par98" w:history="1">
        <w:r w:rsidRPr="00F847D5">
          <w:rPr>
            <w:sz w:val="28"/>
            <w:szCs w:val="28"/>
          </w:rPr>
          <w:t>подпункт</w:t>
        </w:r>
        <w:r>
          <w:rPr>
            <w:sz w:val="28"/>
            <w:szCs w:val="28"/>
          </w:rPr>
          <w:t>а</w:t>
        </w:r>
      </w:hyperlink>
      <w:r>
        <w:t xml:space="preserve"> </w:t>
      </w:r>
      <w:r w:rsidRPr="00F847D5">
        <w:rPr>
          <w:sz w:val="28"/>
          <w:szCs w:val="28"/>
        </w:rPr>
        <w:t>не применяются в отношении</w:t>
      </w:r>
      <w:r>
        <w:rPr>
          <w:sz w:val="28"/>
          <w:szCs w:val="28"/>
        </w:rPr>
        <w:t xml:space="preserve"> заявки</w:t>
      </w:r>
      <w:r w:rsidRPr="00F847D5">
        <w:rPr>
          <w:sz w:val="28"/>
          <w:szCs w:val="28"/>
        </w:rPr>
        <w:t xml:space="preserve"> при оплате по договору на оказание услуг, выполнение работ, заключенному </w:t>
      </w:r>
      <w:r>
        <w:rPr>
          <w:sz w:val="28"/>
          <w:szCs w:val="28"/>
        </w:rPr>
        <w:t xml:space="preserve">главным распорядителем </w:t>
      </w:r>
      <w:r w:rsidRPr="005539FF">
        <w:rPr>
          <w:sz w:val="28"/>
          <w:szCs w:val="28"/>
        </w:rPr>
        <w:t>денежных сре</w:t>
      </w:r>
      <w:proofErr w:type="gramStart"/>
      <w:r w:rsidRPr="005539FF">
        <w:rPr>
          <w:sz w:val="28"/>
          <w:szCs w:val="28"/>
        </w:rPr>
        <w:t>дств</w:t>
      </w:r>
      <w:r w:rsidRPr="00F847D5">
        <w:rPr>
          <w:sz w:val="28"/>
          <w:szCs w:val="28"/>
        </w:rPr>
        <w:t xml:space="preserve"> с ф</w:t>
      </w:r>
      <w:proofErr w:type="gramEnd"/>
      <w:r w:rsidRPr="00F847D5">
        <w:rPr>
          <w:sz w:val="28"/>
          <w:szCs w:val="28"/>
        </w:rPr>
        <w:t>изическим лицом, не являющимся индивидуальным предпринимателем</w:t>
      </w:r>
      <w:r>
        <w:rPr>
          <w:sz w:val="28"/>
          <w:szCs w:val="28"/>
        </w:rPr>
        <w:t>.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04"/>
      <w:bookmarkEnd w:id="1"/>
      <w:proofErr w:type="gramStart"/>
      <w:r>
        <w:rPr>
          <w:sz w:val="28"/>
          <w:szCs w:val="28"/>
        </w:rPr>
        <w:t xml:space="preserve">9) реквизиты (тип, номер, дата) документа, подтверждающего возникновение денежного обязательства при поставке товаров (накладная и (или) акт приемки-передачи, и (или) счет-фактура), выполнении работ, оказании услуг (акт выполненных работ (оказанных услуг) и (или) счет, и (или) счет-фактура), номер и дата исполнительного документа (исполнительный лист, судебный приказ), иных </w:t>
      </w:r>
      <w:r w:rsidRPr="00C47ACE">
        <w:rPr>
          <w:sz w:val="28"/>
          <w:szCs w:val="28"/>
        </w:rPr>
        <w:t>документов, подтверждающих возникновение денежных обязательств.</w:t>
      </w:r>
      <w:proofErr w:type="gramEnd"/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7ACE">
        <w:rPr>
          <w:sz w:val="28"/>
          <w:szCs w:val="28"/>
        </w:rPr>
        <w:t xml:space="preserve">Требования </w:t>
      </w:r>
      <w:r>
        <w:rPr>
          <w:sz w:val="28"/>
          <w:szCs w:val="28"/>
        </w:rPr>
        <w:t xml:space="preserve">настоящего </w:t>
      </w:r>
      <w:hyperlink w:anchor="Par104" w:history="1">
        <w:r w:rsidRPr="00C47ACE">
          <w:rPr>
            <w:sz w:val="28"/>
            <w:szCs w:val="28"/>
          </w:rPr>
          <w:t>подпункта</w:t>
        </w:r>
      </w:hyperlink>
      <w:r w:rsidRPr="00C47ACE">
        <w:rPr>
          <w:sz w:val="28"/>
          <w:szCs w:val="28"/>
        </w:rPr>
        <w:t xml:space="preserve"> не применяются в отношении</w:t>
      </w:r>
      <w:r>
        <w:rPr>
          <w:sz w:val="28"/>
          <w:szCs w:val="28"/>
        </w:rPr>
        <w:t xml:space="preserve"> заявки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>: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осуществлении</w:t>
      </w:r>
      <w:proofErr w:type="gramEnd"/>
      <w:r>
        <w:rPr>
          <w:sz w:val="28"/>
          <w:szCs w:val="28"/>
        </w:rPr>
        <w:t xml:space="preserve"> авансовых платежей в соответствии с условиями договора (муниципального контракта);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847D5">
        <w:rPr>
          <w:sz w:val="28"/>
          <w:szCs w:val="28"/>
        </w:rPr>
        <w:t xml:space="preserve">оплате по договору на оказание услуг, выполнение работ, заключенному </w:t>
      </w:r>
      <w:r>
        <w:rPr>
          <w:sz w:val="28"/>
          <w:szCs w:val="28"/>
        </w:rPr>
        <w:t xml:space="preserve">главным распорядителем </w:t>
      </w:r>
      <w:r w:rsidRPr="005539FF">
        <w:rPr>
          <w:sz w:val="28"/>
          <w:szCs w:val="28"/>
        </w:rPr>
        <w:t>денежных сре</w:t>
      </w:r>
      <w:proofErr w:type="gramStart"/>
      <w:r w:rsidRPr="005539FF">
        <w:rPr>
          <w:sz w:val="28"/>
          <w:szCs w:val="28"/>
        </w:rPr>
        <w:t>дств</w:t>
      </w:r>
      <w:r w:rsidRPr="00F847D5">
        <w:rPr>
          <w:sz w:val="28"/>
          <w:szCs w:val="28"/>
        </w:rPr>
        <w:t xml:space="preserve"> с ф</w:t>
      </w:r>
      <w:proofErr w:type="gramEnd"/>
      <w:r w:rsidRPr="00F847D5">
        <w:rPr>
          <w:sz w:val="28"/>
          <w:szCs w:val="28"/>
        </w:rPr>
        <w:t>изическим лицом, не являющимся индивидуальным предпринимателем</w:t>
      </w:r>
      <w:r>
        <w:rPr>
          <w:sz w:val="28"/>
          <w:szCs w:val="28"/>
        </w:rPr>
        <w:t>.</w:t>
      </w:r>
    </w:p>
    <w:p w:rsidR="00B95014" w:rsidRPr="00C47ACE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7ACE">
        <w:rPr>
          <w:sz w:val="28"/>
          <w:szCs w:val="28"/>
        </w:rPr>
        <w:t>10) иные реквизиты</w:t>
      </w:r>
      <w:r>
        <w:rPr>
          <w:sz w:val="28"/>
          <w:szCs w:val="28"/>
        </w:rPr>
        <w:t xml:space="preserve">, предусмотренные </w:t>
      </w:r>
      <w:r w:rsidRPr="00C47ACE">
        <w:rPr>
          <w:sz w:val="28"/>
          <w:szCs w:val="28"/>
        </w:rPr>
        <w:t xml:space="preserve">требованиями </w:t>
      </w:r>
      <w:r>
        <w:rPr>
          <w:sz w:val="28"/>
          <w:szCs w:val="28"/>
        </w:rPr>
        <w:t>единой системы</w:t>
      </w:r>
      <w:r w:rsidRPr="00C47ACE">
        <w:rPr>
          <w:sz w:val="28"/>
          <w:szCs w:val="28"/>
        </w:rPr>
        <w:t>.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7ACE">
        <w:rPr>
          <w:sz w:val="28"/>
          <w:szCs w:val="28"/>
        </w:rPr>
        <w:t xml:space="preserve">Требования </w:t>
      </w:r>
      <w:r>
        <w:rPr>
          <w:sz w:val="28"/>
          <w:szCs w:val="28"/>
        </w:rPr>
        <w:t xml:space="preserve">данного </w:t>
      </w:r>
      <w:hyperlink w:anchor="Par104" w:history="1">
        <w:r w:rsidRPr="00C47ACE">
          <w:rPr>
            <w:sz w:val="28"/>
            <w:szCs w:val="28"/>
          </w:rPr>
          <w:t xml:space="preserve">подпункта </w:t>
        </w:r>
      </w:hyperlink>
      <w:r w:rsidRPr="00C47ACE">
        <w:rPr>
          <w:sz w:val="28"/>
          <w:szCs w:val="28"/>
        </w:rPr>
        <w:t>настоящего пункта не применяются в отношении</w:t>
      </w:r>
      <w:r>
        <w:rPr>
          <w:sz w:val="28"/>
          <w:szCs w:val="28"/>
        </w:rPr>
        <w:t xml:space="preserve"> заявки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>: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осуществлении</w:t>
      </w:r>
      <w:proofErr w:type="gramEnd"/>
      <w:r>
        <w:rPr>
          <w:sz w:val="28"/>
          <w:szCs w:val="28"/>
        </w:rPr>
        <w:t xml:space="preserve"> авансовых платежей в соответствии с условиями договора (муниципального контракта);</w:t>
      </w:r>
    </w:p>
    <w:p w:rsidR="00517880" w:rsidRDefault="00B95014" w:rsidP="0051788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70"/>
      <w:bookmarkEnd w:id="2"/>
      <w:r>
        <w:rPr>
          <w:sz w:val="28"/>
          <w:szCs w:val="28"/>
        </w:rPr>
        <w:t>3.</w:t>
      </w:r>
      <w:r w:rsidRPr="00ED6040">
        <w:rPr>
          <w:sz w:val="28"/>
          <w:szCs w:val="28"/>
        </w:rPr>
        <w:t xml:space="preserve"> </w:t>
      </w:r>
      <w:r>
        <w:rPr>
          <w:sz w:val="28"/>
          <w:szCs w:val="28"/>
        </w:rPr>
        <w:t>При санкционировании оплаты денежных обязательств по расходам финансовый отдел Администрации Веселовского района осуществляет проверку поступивших  з</w:t>
      </w:r>
      <w:r w:rsidRPr="00FB174A">
        <w:rPr>
          <w:sz w:val="28"/>
          <w:szCs w:val="28"/>
        </w:rPr>
        <w:t>аяв</w:t>
      </w:r>
      <w:r>
        <w:rPr>
          <w:sz w:val="28"/>
          <w:szCs w:val="28"/>
        </w:rPr>
        <w:t>о</w:t>
      </w:r>
      <w:r w:rsidRPr="00FB174A">
        <w:rPr>
          <w:sz w:val="28"/>
          <w:szCs w:val="28"/>
        </w:rPr>
        <w:t>к</w:t>
      </w:r>
      <w:r>
        <w:rPr>
          <w:sz w:val="28"/>
          <w:szCs w:val="28"/>
        </w:rPr>
        <w:t xml:space="preserve"> не более 3-х рабочих дней, следующих за днем предоставления заявки. Проверка заявок на оплату расходов по строительству, реконструкции, капитальному ремонту зданий и сооружений,</w:t>
      </w:r>
      <w:r w:rsidRPr="00761E16">
        <w:rPr>
          <w:sz w:val="28"/>
          <w:szCs w:val="28"/>
        </w:rPr>
        <w:t xml:space="preserve"> </w:t>
      </w:r>
      <w:r w:rsidRPr="00CF1869">
        <w:rPr>
          <w:sz w:val="28"/>
          <w:szCs w:val="28"/>
        </w:rPr>
        <w:t>разработк</w:t>
      </w:r>
      <w:r>
        <w:rPr>
          <w:sz w:val="28"/>
          <w:szCs w:val="28"/>
        </w:rPr>
        <w:t>е</w:t>
      </w:r>
      <w:r w:rsidRPr="00CF1869">
        <w:rPr>
          <w:sz w:val="28"/>
          <w:szCs w:val="28"/>
        </w:rPr>
        <w:t xml:space="preserve"> проектно</w:t>
      </w:r>
      <w:r>
        <w:rPr>
          <w:sz w:val="28"/>
          <w:szCs w:val="28"/>
        </w:rPr>
        <w:t>й (</w:t>
      </w:r>
      <w:r w:rsidRPr="00CF1869">
        <w:rPr>
          <w:sz w:val="28"/>
          <w:szCs w:val="28"/>
        </w:rPr>
        <w:t>сметной</w:t>
      </w:r>
      <w:r>
        <w:rPr>
          <w:sz w:val="28"/>
          <w:szCs w:val="28"/>
        </w:rPr>
        <w:t>)</w:t>
      </w:r>
      <w:r w:rsidRPr="00CF1869">
        <w:rPr>
          <w:sz w:val="28"/>
          <w:szCs w:val="28"/>
        </w:rPr>
        <w:t xml:space="preserve"> документации и  выполнени</w:t>
      </w:r>
      <w:r>
        <w:rPr>
          <w:sz w:val="28"/>
          <w:szCs w:val="28"/>
        </w:rPr>
        <w:t>ю</w:t>
      </w:r>
      <w:r w:rsidRPr="00CF1869">
        <w:rPr>
          <w:sz w:val="28"/>
          <w:szCs w:val="28"/>
        </w:rPr>
        <w:t xml:space="preserve"> проектно-изыскательских работ</w:t>
      </w:r>
      <w:r>
        <w:rPr>
          <w:sz w:val="28"/>
          <w:szCs w:val="28"/>
        </w:rPr>
        <w:t xml:space="preserve">, а также по межбюджетным трансфертам на указанные цели, осуществляется </w:t>
      </w:r>
      <w:r w:rsidRPr="00761E16">
        <w:rPr>
          <w:sz w:val="28"/>
          <w:szCs w:val="28"/>
        </w:rPr>
        <w:t xml:space="preserve"> </w:t>
      </w:r>
      <w:r>
        <w:rPr>
          <w:sz w:val="28"/>
          <w:szCs w:val="28"/>
        </w:rPr>
        <w:t>не более 5-и рабочих дней, следующих за днем предоставления заявки.</w:t>
      </w:r>
      <w:r w:rsidR="00517880">
        <w:rPr>
          <w:sz w:val="28"/>
          <w:szCs w:val="28"/>
        </w:rPr>
        <w:t xml:space="preserve"> При поступлении заявок, предусматривающих окончательный расчет по контрактам за выполненные работы по строительству, реконструкции и капитальному ремонту объектов, ремонту автомобильных дорог, приобретенные объекты основных средств, программное обеспечение и оказанные услуги, срок санкционирования, установленный п.3 настоящего порядка может быть продлен на срок проведения оперативных выездных обследований.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Финансовый отдел Администрации Веселовского района осуществляет контроль заявок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B95014" w:rsidRPr="00FB174A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наличие подписей руководителя или лица, исполняющего его обязанности, и главного бухгалтера;</w:t>
      </w:r>
    </w:p>
    <w:p w:rsidR="00B95014" w:rsidRPr="00807A2D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 реквизитов и показателей,  предусмотренных пунктом 2 </w:t>
      </w:r>
      <w:r w:rsidRPr="00807A2D">
        <w:rPr>
          <w:sz w:val="28"/>
          <w:szCs w:val="28"/>
        </w:rPr>
        <w:t>настоящего Порядка;</w:t>
      </w:r>
    </w:p>
    <w:p w:rsidR="00B95014" w:rsidRPr="00807A2D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07A2D">
        <w:rPr>
          <w:sz w:val="28"/>
          <w:szCs w:val="28"/>
        </w:rPr>
        <w:lastRenderedPageBreak/>
        <w:t xml:space="preserve">- правильность заполнения наименования поставщика товаров (работ, услуг) в соответствии с бюджетным обязательством; </w:t>
      </w:r>
    </w:p>
    <w:p w:rsidR="00B95014" w:rsidRPr="00807A2D" w:rsidRDefault="00B95014" w:rsidP="00B950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07A2D">
        <w:rPr>
          <w:sz w:val="28"/>
          <w:szCs w:val="28"/>
        </w:rPr>
        <w:t xml:space="preserve">- </w:t>
      </w:r>
      <w:proofErr w:type="spellStart"/>
      <w:r w:rsidRPr="00807A2D">
        <w:rPr>
          <w:sz w:val="28"/>
          <w:szCs w:val="28"/>
        </w:rPr>
        <w:t>непревышение</w:t>
      </w:r>
      <w:proofErr w:type="spellEnd"/>
      <w:r w:rsidRPr="00807A2D">
        <w:rPr>
          <w:sz w:val="28"/>
          <w:szCs w:val="28"/>
        </w:rPr>
        <w:t xml:space="preserve"> суммы по операции над лимитами бюджетных обязательств и (или) бюджетными ассигнованиями;</w:t>
      </w:r>
    </w:p>
    <w:p w:rsidR="00B95014" w:rsidRPr="00807A2D" w:rsidRDefault="00B95014" w:rsidP="00B950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07A2D">
        <w:rPr>
          <w:sz w:val="28"/>
          <w:szCs w:val="28"/>
        </w:rPr>
        <w:t>- соответствие содержания проводимой операции коду бюджетной классификации Российской Федерации, указанному в платежном документе;</w:t>
      </w:r>
    </w:p>
    <w:p w:rsidR="00B95014" w:rsidRPr="00807A2D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7A2D">
        <w:rPr>
          <w:sz w:val="28"/>
          <w:szCs w:val="28"/>
        </w:rPr>
        <w:t>наличие документов, подтверждающих возникновение денежного обязательства</w:t>
      </w:r>
      <w:r>
        <w:rPr>
          <w:sz w:val="28"/>
          <w:szCs w:val="28"/>
        </w:rPr>
        <w:t>,</w:t>
      </w:r>
      <w:r w:rsidRPr="00807A2D">
        <w:rPr>
          <w:sz w:val="28"/>
          <w:szCs w:val="28"/>
        </w:rPr>
        <w:t xml:space="preserve"> в соответствии с приложением к настоящему Порядку;</w:t>
      </w:r>
    </w:p>
    <w:p w:rsidR="00B95014" w:rsidRPr="00453645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092DDC">
        <w:rPr>
          <w:sz w:val="28"/>
          <w:szCs w:val="28"/>
        </w:rPr>
        <w:t xml:space="preserve">соответствие </w:t>
      </w:r>
      <w:r>
        <w:rPr>
          <w:sz w:val="28"/>
          <w:szCs w:val="28"/>
        </w:rPr>
        <w:t xml:space="preserve">указанных в заявке </w:t>
      </w:r>
      <w:r w:rsidRPr="00092DDC">
        <w:rPr>
          <w:sz w:val="28"/>
          <w:szCs w:val="28"/>
        </w:rPr>
        <w:t xml:space="preserve">показателей </w:t>
      </w:r>
      <w:r>
        <w:rPr>
          <w:sz w:val="28"/>
          <w:szCs w:val="28"/>
        </w:rPr>
        <w:t>информации, содержащейся в прилагаемых к</w:t>
      </w:r>
      <w:r w:rsidRPr="00092DDC">
        <w:rPr>
          <w:sz w:val="28"/>
          <w:szCs w:val="28"/>
        </w:rPr>
        <w:t xml:space="preserve"> </w:t>
      </w:r>
      <w:r>
        <w:rPr>
          <w:sz w:val="28"/>
          <w:szCs w:val="28"/>
        </w:rPr>
        <w:t>заявке</w:t>
      </w:r>
      <w:r w:rsidRPr="00092DDC">
        <w:rPr>
          <w:sz w:val="28"/>
          <w:szCs w:val="28"/>
        </w:rPr>
        <w:t xml:space="preserve"> документам</w:t>
      </w:r>
      <w:r>
        <w:rPr>
          <w:sz w:val="28"/>
          <w:szCs w:val="28"/>
        </w:rPr>
        <w:t>,</w:t>
      </w:r>
      <w:r w:rsidRPr="00CC265D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подтверждающим возникновение денежных обязательств;</w:t>
      </w:r>
      <w:proofErr w:type="gramEnd"/>
    </w:p>
    <w:p w:rsidR="00B95014" w:rsidRPr="00807A2D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74"/>
      <w:bookmarkStart w:id="4" w:name="Par106"/>
      <w:bookmarkStart w:id="5" w:name="Par119"/>
      <w:bookmarkStart w:id="6" w:name="Par136"/>
      <w:bookmarkStart w:id="7" w:name="Par155"/>
      <w:bookmarkEnd w:id="3"/>
      <w:bookmarkEnd w:id="4"/>
      <w:bookmarkEnd w:id="5"/>
      <w:bookmarkEnd w:id="6"/>
      <w:bookmarkEnd w:id="7"/>
      <w:r>
        <w:rPr>
          <w:sz w:val="28"/>
          <w:szCs w:val="28"/>
        </w:rPr>
        <w:t xml:space="preserve">- </w:t>
      </w:r>
      <w:proofErr w:type="spellStart"/>
      <w:r w:rsidRPr="00807A2D">
        <w:rPr>
          <w:sz w:val="28"/>
          <w:szCs w:val="28"/>
        </w:rPr>
        <w:t>непревышение</w:t>
      </w:r>
      <w:proofErr w:type="spellEnd"/>
      <w:r w:rsidRPr="00807A2D">
        <w:rPr>
          <w:sz w:val="28"/>
          <w:szCs w:val="28"/>
        </w:rPr>
        <w:t xml:space="preserve"> суммы</w:t>
      </w:r>
      <w:r>
        <w:rPr>
          <w:sz w:val="28"/>
          <w:szCs w:val="28"/>
        </w:rPr>
        <w:t xml:space="preserve">, </w:t>
      </w:r>
      <w:r w:rsidRPr="00807A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указанной в </w:t>
      </w:r>
      <w:r w:rsidRPr="00807A2D">
        <w:rPr>
          <w:sz w:val="28"/>
          <w:szCs w:val="28"/>
        </w:rPr>
        <w:t>документ</w:t>
      </w:r>
      <w:r>
        <w:rPr>
          <w:sz w:val="28"/>
          <w:szCs w:val="28"/>
        </w:rPr>
        <w:t xml:space="preserve">е-основании, </w:t>
      </w:r>
      <w:r w:rsidRPr="00807A2D">
        <w:rPr>
          <w:sz w:val="28"/>
          <w:szCs w:val="28"/>
        </w:rPr>
        <w:t xml:space="preserve"> сумме  </w:t>
      </w:r>
      <w:r>
        <w:rPr>
          <w:sz w:val="28"/>
          <w:szCs w:val="28"/>
        </w:rPr>
        <w:t xml:space="preserve">муниципального </w:t>
      </w:r>
      <w:r w:rsidRPr="00807A2D">
        <w:rPr>
          <w:sz w:val="28"/>
          <w:szCs w:val="28"/>
        </w:rPr>
        <w:t>контракта</w:t>
      </w:r>
      <w:r>
        <w:rPr>
          <w:sz w:val="28"/>
          <w:szCs w:val="28"/>
        </w:rPr>
        <w:t xml:space="preserve"> (договора)</w:t>
      </w:r>
      <w:r w:rsidRPr="00807A2D">
        <w:rPr>
          <w:sz w:val="28"/>
          <w:szCs w:val="28"/>
        </w:rPr>
        <w:t>;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7A2D">
        <w:rPr>
          <w:sz w:val="28"/>
          <w:szCs w:val="28"/>
        </w:rPr>
        <w:t xml:space="preserve">соответствие предмета документа-основания предмету </w:t>
      </w:r>
      <w:r>
        <w:rPr>
          <w:sz w:val="28"/>
          <w:szCs w:val="28"/>
        </w:rPr>
        <w:t xml:space="preserve">муниципального </w:t>
      </w:r>
      <w:r w:rsidRPr="00807A2D">
        <w:rPr>
          <w:sz w:val="28"/>
          <w:szCs w:val="28"/>
        </w:rPr>
        <w:t>контракта</w:t>
      </w:r>
      <w:r>
        <w:rPr>
          <w:sz w:val="28"/>
          <w:szCs w:val="28"/>
        </w:rPr>
        <w:t xml:space="preserve"> (договора)</w:t>
      </w:r>
      <w:r w:rsidRPr="00807A2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При санкционировании оплаты денежного обязательства, предусматривающего авансирование расходов, осуществляется контроль на </w:t>
      </w:r>
      <w:proofErr w:type="spellStart"/>
      <w:r w:rsidRPr="00C67057">
        <w:rPr>
          <w:sz w:val="28"/>
          <w:szCs w:val="28"/>
        </w:rPr>
        <w:t>непревышение</w:t>
      </w:r>
      <w:proofErr w:type="spellEnd"/>
      <w:r w:rsidRPr="00C67057">
        <w:rPr>
          <w:sz w:val="28"/>
          <w:szCs w:val="28"/>
        </w:rPr>
        <w:t xml:space="preserve"> размера авансового платежа, указанного в заявке, размеру авансового платежа, установленному постановлением Администрацией Веселовского района о мерах по реализации Решения</w:t>
      </w:r>
      <w:r w:rsidR="00C67057">
        <w:rPr>
          <w:sz w:val="28"/>
          <w:szCs w:val="28"/>
        </w:rPr>
        <w:t xml:space="preserve"> Собрания депутатов</w:t>
      </w:r>
      <w:r w:rsidRPr="00C67057">
        <w:rPr>
          <w:sz w:val="28"/>
          <w:szCs w:val="28"/>
        </w:rPr>
        <w:t xml:space="preserve"> о бюджете</w:t>
      </w:r>
      <w:r w:rsidR="00C67057">
        <w:rPr>
          <w:sz w:val="28"/>
          <w:szCs w:val="28"/>
        </w:rPr>
        <w:t xml:space="preserve"> Веселовского района</w:t>
      </w:r>
      <w:r w:rsidRPr="00C67057">
        <w:rPr>
          <w:sz w:val="28"/>
          <w:szCs w:val="28"/>
        </w:rPr>
        <w:t>.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санкционировании оплаты денежного обязательства, предусматривающего оплату в соответствии с графиком, осуществляется контроль на недопущение предварительной оплаты.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8" w:name="Par200"/>
      <w:bookmarkStart w:id="9" w:name="Par204"/>
      <w:bookmarkEnd w:id="8"/>
      <w:bookmarkEnd w:id="9"/>
      <w:r>
        <w:rPr>
          <w:sz w:val="28"/>
          <w:szCs w:val="28"/>
        </w:rPr>
        <w:t xml:space="preserve">5. При санкционировании оплаты денежных обязательств по выплатам по источникам финансирования дефицита бюджета осуществляется контроль заявки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наличие в ней реквизитов и показателей,  предусмотренных пунктом 2 настоящего Порядка;</w:t>
      </w:r>
    </w:p>
    <w:p w:rsidR="00B95014" w:rsidRPr="00E82E61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 w:rsidRPr="00E82E61">
        <w:rPr>
          <w:sz w:val="28"/>
          <w:szCs w:val="28"/>
        </w:rPr>
        <w:t>непревышение</w:t>
      </w:r>
      <w:proofErr w:type="spellEnd"/>
      <w:r w:rsidRPr="00E82E61">
        <w:rPr>
          <w:sz w:val="28"/>
          <w:szCs w:val="28"/>
        </w:rPr>
        <w:t xml:space="preserve"> суммы по операции над бюджетными ассигнованиями;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наличие документов, подтверждающих возникновение денежного обязательства в соответствии с приложением №1 к настоящему Порядку;</w:t>
      </w:r>
    </w:p>
    <w:p w:rsidR="00B95014" w:rsidRPr="00453645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092DDC">
        <w:rPr>
          <w:sz w:val="28"/>
          <w:szCs w:val="28"/>
        </w:rPr>
        <w:t xml:space="preserve">соответствие </w:t>
      </w:r>
      <w:r>
        <w:rPr>
          <w:sz w:val="28"/>
          <w:szCs w:val="28"/>
        </w:rPr>
        <w:t xml:space="preserve">указанных в заявке </w:t>
      </w:r>
      <w:r w:rsidRPr="00092DDC">
        <w:rPr>
          <w:sz w:val="28"/>
          <w:szCs w:val="28"/>
        </w:rPr>
        <w:t xml:space="preserve">показателей </w:t>
      </w:r>
      <w:r>
        <w:rPr>
          <w:sz w:val="28"/>
          <w:szCs w:val="28"/>
        </w:rPr>
        <w:t>информации, содержащейся в прилагаемых к</w:t>
      </w:r>
      <w:r w:rsidRPr="00092DDC">
        <w:rPr>
          <w:sz w:val="28"/>
          <w:szCs w:val="28"/>
        </w:rPr>
        <w:t xml:space="preserve"> ней документам</w:t>
      </w:r>
      <w:r>
        <w:rPr>
          <w:sz w:val="28"/>
          <w:szCs w:val="28"/>
        </w:rPr>
        <w:t>,</w:t>
      </w:r>
      <w:r w:rsidRPr="00CC265D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подтверждающим возникновение денежных обязательств;</w:t>
      </w:r>
      <w:proofErr w:type="gramEnd"/>
    </w:p>
    <w:p w:rsidR="00B95014" w:rsidRPr="00807A2D" w:rsidRDefault="00B95014" w:rsidP="00B950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7A2D">
        <w:rPr>
          <w:sz w:val="28"/>
          <w:szCs w:val="28"/>
        </w:rPr>
        <w:t>соответствие содержания проводимой операции коду бюджетной классификации Российской Федерации, указанному в платежном документе;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80659B">
        <w:rPr>
          <w:sz w:val="28"/>
          <w:szCs w:val="28"/>
        </w:rPr>
        <w:t xml:space="preserve">Представление в </w:t>
      </w:r>
      <w:r w:rsidR="00D253AB">
        <w:rPr>
          <w:sz w:val="28"/>
          <w:szCs w:val="28"/>
        </w:rPr>
        <w:t>Ф</w:t>
      </w:r>
      <w:r w:rsidRPr="0080659B">
        <w:rPr>
          <w:sz w:val="28"/>
          <w:szCs w:val="28"/>
        </w:rPr>
        <w:t>инансов</w:t>
      </w:r>
      <w:r>
        <w:rPr>
          <w:sz w:val="28"/>
          <w:szCs w:val="28"/>
        </w:rPr>
        <w:t>ый отдел Администрации Веселовского района</w:t>
      </w:r>
      <w:r w:rsidRPr="00806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заявок </w:t>
      </w:r>
      <w:r w:rsidRPr="0080659B">
        <w:rPr>
          <w:sz w:val="28"/>
          <w:szCs w:val="28"/>
        </w:rPr>
        <w:t xml:space="preserve">для санкционирования </w:t>
      </w:r>
      <w:r>
        <w:rPr>
          <w:sz w:val="28"/>
          <w:szCs w:val="28"/>
        </w:rPr>
        <w:t xml:space="preserve">осуществляется </w:t>
      </w:r>
      <w:r w:rsidRPr="0080659B">
        <w:rPr>
          <w:sz w:val="28"/>
          <w:szCs w:val="28"/>
        </w:rPr>
        <w:t>не позднее</w:t>
      </w:r>
      <w:r w:rsidR="00517880">
        <w:rPr>
          <w:sz w:val="28"/>
          <w:szCs w:val="28"/>
        </w:rPr>
        <w:t>,</w:t>
      </w:r>
      <w:r w:rsidRPr="0080659B">
        <w:rPr>
          <w:sz w:val="28"/>
          <w:szCs w:val="28"/>
        </w:rPr>
        <w:t xml:space="preserve"> чем за </w:t>
      </w:r>
      <w:r w:rsidR="009B387F">
        <w:rPr>
          <w:sz w:val="28"/>
          <w:szCs w:val="28"/>
        </w:rPr>
        <w:t>один</w:t>
      </w:r>
      <w:r w:rsidRPr="0080659B">
        <w:rPr>
          <w:sz w:val="28"/>
          <w:szCs w:val="28"/>
        </w:rPr>
        <w:t xml:space="preserve"> рабочи</w:t>
      </w:r>
      <w:r w:rsidR="009B387F">
        <w:rPr>
          <w:sz w:val="28"/>
          <w:szCs w:val="28"/>
        </w:rPr>
        <w:t>й</w:t>
      </w:r>
      <w:r w:rsidRPr="0080659B">
        <w:rPr>
          <w:sz w:val="28"/>
          <w:szCs w:val="28"/>
        </w:rPr>
        <w:t xml:space="preserve"> д</w:t>
      </w:r>
      <w:r w:rsidR="009B387F">
        <w:rPr>
          <w:sz w:val="28"/>
          <w:szCs w:val="28"/>
        </w:rPr>
        <w:t>е</w:t>
      </w:r>
      <w:r w:rsidRPr="0080659B">
        <w:rPr>
          <w:sz w:val="28"/>
          <w:szCs w:val="28"/>
        </w:rPr>
        <w:t>н</w:t>
      </w:r>
      <w:r w:rsidR="009B387F">
        <w:rPr>
          <w:sz w:val="28"/>
          <w:szCs w:val="28"/>
        </w:rPr>
        <w:t>ь</w:t>
      </w:r>
      <w:r w:rsidRPr="0080659B">
        <w:rPr>
          <w:sz w:val="28"/>
          <w:szCs w:val="28"/>
        </w:rPr>
        <w:t>, предшествующи</w:t>
      </w:r>
      <w:r w:rsidR="009B387F">
        <w:rPr>
          <w:sz w:val="28"/>
          <w:szCs w:val="28"/>
        </w:rPr>
        <w:t>й</w:t>
      </w:r>
      <w:r w:rsidRPr="0080659B">
        <w:rPr>
          <w:sz w:val="28"/>
          <w:szCs w:val="28"/>
        </w:rPr>
        <w:t xml:space="preserve"> сроку оплаты денежного обязательства получателем.</w:t>
      </w:r>
      <w:r w:rsidRPr="00C92262">
        <w:rPr>
          <w:sz w:val="28"/>
          <w:szCs w:val="28"/>
        </w:rPr>
        <w:t xml:space="preserve"> 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0659B">
        <w:rPr>
          <w:sz w:val="28"/>
          <w:szCs w:val="28"/>
        </w:rPr>
        <w:t>Представление в финансов</w:t>
      </w:r>
      <w:r>
        <w:rPr>
          <w:sz w:val="28"/>
          <w:szCs w:val="28"/>
        </w:rPr>
        <w:t>ый отдел Администрации Веселовского района</w:t>
      </w:r>
      <w:r w:rsidRPr="0080659B">
        <w:rPr>
          <w:sz w:val="28"/>
          <w:szCs w:val="28"/>
        </w:rPr>
        <w:t xml:space="preserve"> </w:t>
      </w:r>
      <w:r>
        <w:rPr>
          <w:sz w:val="28"/>
          <w:szCs w:val="28"/>
        </w:rPr>
        <w:t>заявок на оплату расходов по строительству, реконструкции, капитальному ремонту зданий и сооружений,</w:t>
      </w:r>
      <w:r w:rsidRPr="00761E16">
        <w:rPr>
          <w:sz w:val="28"/>
          <w:szCs w:val="28"/>
        </w:rPr>
        <w:t xml:space="preserve"> </w:t>
      </w:r>
      <w:r w:rsidRPr="00CF1869">
        <w:rPr>
          <w:sz w:val="28"/>
          <w:szCs w:val="28"/>
        </w:rPr>
        <w:t>разработк</w:t>
      </w:r>
      <w:r>
        <w:rPr>
          <w:sz w:val="28"/>
          <w:szCs w:val="28"/>
        </w:rPr>
        <w:t>е</w:t>
      </w:r>
      <w:r w:rsidRPr="00CF1869">
        <w:rPr>
          <w:sz w:val="28"/>
          <w:szCs w:val="28"/>
        </w:rPr>
        <w:t xml:space="preserve"> проектно</w:t>
      </w:r>
      <w:r>
        <w:rPr>
          <w:sz w:val="28"/>
          <w:szCs w:val="28"/>
        </w:rPr>
        <w:t>й (</w:t>
      </w:r>
      <w:r w:rsidRPr="00CF1869">
        <w:rPr>
          <w:sz w:val="28"/>
          <w:szCs w:val="28"/>
        </w:rPr>
        <w:t>сметной</w:t>
      </w:r>
      <w:r>
        <w:rPr>
          <w:sz w:val="28"/>
          <w:szCs w:val="28"/>
        </w:rPr>
        <w:t>)</w:t>
      </w:r>
      <w:r w:rsidRPr="00CF1869">
        <w:rPr>
          <w:sz w:val="28"/>
          <w:szCs w:val="28"/>
        </w:rPr>
        <w:t xml:space="preserve"> документации </w:t>
      </w:r>
      <w:r>
        <w:rPr>
          <w:sz w:val="28"/>
          <w:szCs w:val="28"/>
        </w:rPr>
        <w:t xml:space="preserve"> </w:t>
      </w:r>
      <w:r w:rsidRPr="00CF1869">
        <w:rPr>
          <w:sz w:val="28"/>
          <w:szCs w:val="28"/>
        </w:rPr>
        <w:t>и  выполнени</w:t>
      </w:r>
      <w:r>
        <w:rPr>
          <w:sz w:val="28"/>
          <w:szCs w:val="28"/>
        </w:rPr>
        <w:t>ю</w:t>
      </w:r>
      <w:r w:rsidRPr="00CF1869">
        <w:rPr>
          <w:sz w:val="28"/>
          <w:szCs w:val="28"/>
        </w:rPr>
        <w:t xml:space="preserve"> проектно-изыскательских работ</w:t>
      </w:r>
      <w:r>
        <w:rPr>
          <w:sz w:val="28"/>
          <w:szCs w:val="28"/>
        </w:rPr>
        <w:t xml:space="preserve">, а также по межбюджетным трансфертам на указанные цели, осуществляется </w:t>
      </w:r>
      <w:r w:rsidRPr="0080659B">
        <w:rPr>
          <w:sz w:val="28"/>
          <w:szCs w:val="28"/>
        </w:rPr>
        <w:t xml:space="preserve">не позднее, чем за </w:t>
      </w:r>
      <w:r w:rsidR="009B387F">
        <w:rPr>
          <w:sz w:val="28"/>
          <w:szCs w:val="28"/>
        </w:rPr>
        <w:t>три</w:t>
      </w:r>
      <w:r w:rsidRPr="0080659B">
        <w:rPr>
          <w:sz w:val="28"/>
          <w:szCs w:val="28"/>
        </w:rPr>
        <w:t xml:space="preserve"> рабочих дн</w:t>
      </w:r>
      <w:r w:rsidR="009B387F">
        <w:rPr>
          <w:sz w:val="28"/>
          <w:szCs w:val="28"/>
        </w:rPr>
        <w:t>я</w:t>
      </w:r>
      <w:r w:rsidRPr="0080659B">
        <w:rPr>
          <w:sz w:val="28"/>
          <w:szCs w:val="28"/>
        </w:rPr>
        <w:t>, предшествующих сроку оплаты денежного обязательства получателем</w:t>
      </w:r>
      <w:r>
        <w:rPr>
          <w:sz w:val="28"/>
          <w:szCs w:val="28"/>
        </w:rPr>
        <w:t>.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0659B">
        <w:rPr>
          <w:sz w:val="28"/>
          <w:szCs w:val="28"/>
        </w:rPr>
        <w:t>Заявки, направленные в финансов</w:t>
      </w:r>
      <w:r>
        <w:rPr>
          <w:sz w:val="28"/>
          <w:szCs w:val="28"/>
        </w:rPr>
        <w:t xml:space="preserve">ый отдел Администрации Веселовского </w:t>
      </w:r>
      <w:r>
        <w:rPr>
          <w:sz w:val="28"/>
          <w:szCs w:val="28"/>
        </w:rPr>
        <w:lastRenderedPageBreak/>
        <w:t>района</w:t>
      </w:r>
      <w:r w:rsidRPr="0080659B">
        <w:rPr>
          <w:sz w:val="28"/>
          <w:szCs w:val="28"/>
        </w:rPr>
        <w:t xml:space="preserve"> для санкционирования в сроки, заведомо не обеспечивающие их исполнение в соответствии с</w:t>
      </w:r>
      <w:r>
        <w:rPr>
          <w:sz w:val="28"/>
          <w:szCs w:val="28"/>
        </w:rPr>
        <w:t xml:space="preserve">о сроками оплаты </w:t>
      </w:r>
      <w:r w:rsidRPr="0080659B">
        <w:rPr>
          <w:sz w:val="28"/>
          <w:szCs w:val="28"/>
        </w:rPr>
        <w:t>денежны</w:t>
      </w:r>
      <w:r>
        <w:rPr>
          <w:sz w:val="28"/>
          <w:szCs w:val="28"/>
        </w:rPr>
        <w:t>х</w:t>
      </w:r>
      <w:r w:rsidRPr="0080659B">
        <w:rPr>
          <w:sz w:val="28"/>
          <w:szCs w:val="28"/>
        </w:rPr>
        <w:t xml:space="preserve"> обязательств, рассматриваются в соответствии с настоящим Порядком.</w:t>
      </w:r>
    </w:p>
    <w:p w:rsidR="00B95014" w:rsidRDefault="00B95014" w:rsidP="00B950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80659B">
        <w:rPr>
          <w:sz w:val="28"/>
          <w:szCs w:val="28"/>
        </w:rPr>
        <w:t>инансов</w:t>
      </w:r>
      <w:r>
        <w:rPr>
          <w:sz w:val="28"/>
          <w:szCs w:val="28"/>
        </w:rPr>
        <w:t>ый отдел Администрации Веселовского района</w:t>
      </w:r>
      <w:r w:rsidRPr="0080659B">
        <w:rPr>
          <w:sz w:val="28"/>
          <w:szCs w:val="28"/>
        </w:rPr>
        <w:t xml:space="preserve"> </w:t>
      </w:r>
      <w:r>
        <w:rPr>
          <w:sz w:val="28"/>
          <w:szCs w:val="28"/>
        </w:rPr>
        <w:t>не несет ответственности:</w:t>
      </w:r>
    </w:p>
    <w:p w:rsidR="00B95014" w:rsidRDefault="00B95014" w:rsidP="00B950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0659B">
        <w:rPr>
          <w:sz w:val="28"/>
          <w:szCs w:val="28"/>
        </w:rPr>
        <w:t>за достоверность представленных документов, подтверждающих возникновение денежных обязательств</w:t>
      </w:r>
      <w:r>
        <w:rPr>
          <w:sz w:val="28"/>
          <w:szCs w:val="28"/>
        </w:rPr>
        <w:t>.</w:t>
      </w:r>
    </w:p>
    <w:p w:rsidR="00C67057" w:rsidRPr="0080659B" w:rsidRDefault="00C67057" w:rsidP="00B950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-за своевременность и полноту исполнения судебных актов, предусматривающих обращение взыскания на средства бюджета</w:t>
      </w:r>
      <w:r w:rsidR="005F5099">
        <w:rPr>
          <w:sz w:val="28"/>
          <w:szCs w:val="28"/>
        </w:rPr>
        <w:t xml:space="preserve"> Веселовского района по денежным обязательствам муниципальных казенных учреждений.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 случае если форма или информация, указанная в заявке, не соответствуют требованиям, установленным </w:t>
      </w:r>
      <w:hyperlink w:anchor="Par200" w:history="1">
        <w:r w:rsidRPr="00852CC7">
          <w:rPr>
            <w:sz w:val="28"/>
            <w:szCs w:val="28"/>
          </w:rPr>
          <w:t>пунктами</w:t>
        </w:r>
        <w:r>
          <w:rPr>
            <w:color w:val="0000FF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 xml:space="preserve">3-5 настоящего Порядка, </w:t>
      </w:r>
      <w:r w:rsidR="00D253AB">
        <w:rPr>
          <w:sz w:val="28"/>
          <w:szCs w:val="28"/>
        </w:rPr>
        <w:t>Ф</w:t>
      </w:r>
      <w:r w:rsidRPr="0080659B">
        <w:rPr>
          <w:sz w:val="28"/>
          <w:szCs w:val="28"/>
        </w:rPr>
        <w:t>инансов</w:t>
      </w:r>
      <w:r>
        <w:rPr>
          <w:sz w:val="28"/>
          <w:szCs w:val="28"/>
        </w:rPr>
        <w:t>ый отдел Администрации Веселовского района</w:t>
      </w:r>
      <w:r w:rsidRPr="0080659B">
        <w:rPr>
          <w:sz w:val="28"/>
          <w:szCs w:val="28"/>
        </w:rPr>
        <w:t xml:space="preserve"> </w:t>
      </w:r>
      <w:r>
        <w:rPr>
          <w:sz w:val="28"/>
          <w:szCs w:val="28"/>
        </w:rPr>
        <w:t>отказывает главному распорядителю средств бюджета (главному администратору источников финансирования дефицита бюджета) в исполнении заявки в единой системе с указанием причин отказа.</w:t>
      </w:r>
    </w:p>
    <w:p w:rsidR="00B95014" w:rsidRDefault="00B95014" w:rsidP="00B950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Прошедшие проверку заявки направляются на санкционирование.</w:t>
      </w:r>
      <w:r w:rsidR="005F5099">
        <w:rPr>
          <w:sz w:val="28"/>
          <w:szCs w:val="28"/>
        </w:rPr>
        <w:t xml:space="preserve"> Санкционирование оплаты денежных обязательств осуществляется заведующим Финансовым отделом Администрации Веселовского района.</w:t>
      </w:r>
    </w:p>
    <w:p w:rsidR="0047371F" w:rsidRDefault="00B95014" w:rsidP="0051788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17880">
        <w:rPr>
          <w:sz w:val="28"/>
          <w:szCs w:val="28"/>
        </w:rPr>
        <w:t xml:space="preserve">. Главные распорядители средств бюджета направляют в </w:t>
      </w:r>
      <w:r w:rsidR="005F5099">
        <w:rPr>
          <w:sz w:val="28"/>
          <w:szCs w:val="28"/>
        </w:rPr>
        <w:t>О</w:t>
      </w:r>
      <w:r w:rsidRPr="00517880">
        <w:rPr>
          <w:sz w:val="28"/>
          <w:szCs w:val="28"/>
        </w:rPr>
        <w:t xml:space="preserve">ФК по Ростовской области заявки на кассовый расход, прошедшие процедуру санкционирования в  </w:t>
      </w:r>
      <w:r w:rsidR="005F5099">
        <w:rPr>
          <w:sz w:val="28"/>
          <w:szCs w:val="28"/>
        </w:rPr>
        <w:t>Ф</w:t>
      </w:r>
      <w:r w:rsidRPr="00517880">
        <w:rPr>
          <w:sz w:val="28"/>
          <w:szCs w:val="28"/>
        </w:rPr>
        <w:t>инансовом отделе Администрации Веселовского района</w:t>
      </w:r>
      <w:r>
        <w:rPr>
          <w:color w:val="000000"/>
          <w:sz w:val="28"/>
          <w:szCs w:val="28"/>
        </w:rPr>
        <w:t xml:space="preserve"> </w:t>
      </w: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17880" w:rsidRDefault="0051788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1E75" w:rsidRDefault="00291E75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1E75" w:rsidRDefault="00291E75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1E75" w:rsidRDefault="00291E75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91E75" w:rsidRDefault="00291E75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67057" w:rsidRDefault="00C67057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67057" w:rsidRDefault="00C67057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67057" w:rsidRDefault="00C67057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67057" w:rsidRDefault="00C67057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7371F" w:rsidRPr="00A326DD" w:rsidRDefault="0047371F" w:rsidP="00CB6BE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</w:t>
      </w:r>
      <w:r w:rsidRPr="00A326DD">
        <w:rPr>
          <w:sz w:val="28"/>
          <w:szCs w:val="28"/>
        </w:rPr>
        <w:t xml:space="preserve">Приложение </w:t>
      </w:r>
    </w:p>
    <w:p w:rsidR="0047371F" w:rsidRDefault="0047371F" w:rsidP="00CB6BE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326DD">
        <w:rPr>
          <w:sz w:val="28"/>
          <w:szCs w:val="28"/>
        </w:rPr>
        <w:t xml:space="preserve">к Порядку санкционирования оплаты </w:t>
      </w:r>
    </w:p>
    <w:p w:rsidR="0047371F" w:rsidRPr="00A326DD" w:rsidRDefault="0047371F" w:rsidP="00A326DD">
      <w:pPr>
        <w:widowControl w:val="0"/>
        <w:autoSpaceDE w:val="0"/>
        <w:autoSpaceDN w:val="0"/>
        <w:adjustRightInd w:val="0"/>
        <w:ind w:left="4755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Pr="00A326DD">
        <w:rPr>
          <w:sz w:val="28"/>
          <w:szCs w:val="28"/>
        </w:rPr>
        <w:t>енежных обязатель</w:t>
      </w:r>
      <w:proofErr w:type="gramStart"/>
      <w:r w:rsidRPr="00A326DD">
        <w:rPr>
          <w:sz w:val="28"/>
          <w:szCs w:val="28"/>
        </w:rPr>
        <w:t>ств   гл</w:t>
      </w:r>
      <w:proofErr w:type="gramEnd"/>
      <w:r w:rsidRPr="00A326DD">
        <w:rPr>
          <w:sz w:val="28"/>
          <w:szCs w:val="28"/>
        </w:rPr>
        <w:t xml:space="preserve">авных                </w:t>
      </w:r>
      <w:r>
        <w:rPr>
          <w:sz w:val="28"/>
          <w:szCs w:val="28"/>
        </w:rPr>
        <w:t xml:space="preserve">            </w:t>
      </w:r>
      <w:r w:rsidRPr="00A326DD">
        <w:rPr>
          <w:sz w:val="28"/>
          <w:szCs w:val="28"/>
        </w:rPr>
        <w:t xml:space="preserve">распорядителей средств бюджета </w:t>
      </w:r>
    </w:p>
    <w:p w:rsidR="0047371F" w:rsidRDefault="0047371F" w:rsidP="001647BA">
      <w:pPr>
        <w:widowControl w:val="0"/>
        <w:autoSpaceDE w:val="0"/>
        <w:autoSpaceDN w:val="0"/>
        <w:adjustRightInd w:val="0"/>
        <w:ind w:left="5248"/>
        <w:rPr>
          <w:sz w:val="28"/>
          <w:szCs w:val="28"/>
        </w:rPr>
      </w:pPr>
      <w:r w:rsidRPr="00A326DD">
        <w:rPr>
          <w:sz w:val="28"/>
          <w:szCs w:val="28"/>
        </w:rPr>
        <w:t xml:space="preserve">муниципального района и главных         </w:t>
      </w:r>
      <w:r>
        <w:rPr>
          <w:sz w:val="28"/>
          <w:szCs w:val="28"/>
        </w:rPr>
        <w:t xml:space="preserve"> </w:t>
      </w:r>
      <w:r w:rsidRPr="00A326DD">
        <w:rPr>
          <w:sz w:val="28"/>
          <w:szCs w:val="28"/>
        </w:rPr>
        <w:t xml:space="preserve">администраторов источников финансирования дефицита бюджета,     </w:t>
      </w:r>
      <w:proofErr w:type="gramStart"/>
      <w:r w:rsidRPr="00A326DD">
        <w:rPr>
          <w:sz w:val="28"/>
          <w:szCs w:val="28"/>
        </w:rPr>
        <w:t>утвержденному</w:t>
      </w:r>
      <w:proofErr w:type="gramEnd"/>
      <w:r w:rsidRPr="00A326DD">
        <w:rPr>
          <w:sz w:val="28"/>
          <w:szCs w:val="28"/>
        </w:rPr>
        <w:t xml:space="preserve"> приказом </w:t>
      </w:r>
      <w:r>
        <w:rPr>
          <w:sz w:val="28"/>
          <w:szCs w:val="28"/>
        </w:rPr>
        <w:t>Ф</w:t>
      </w:r>
      <w:r w:rsidRPr="00A326DD">
        <w:rPr>
          <w:sz w:val="28"/>
          <w:szCs w:val="28"/>
        </w:rPr>
        <w:t xml:space="preserve">инансового отдела Администрации Веселовского района  от </w:t>
      </w:r>
      <w:r w:rsidR="00291E75">
        <w:rPr>
          <w:sz w:val="28"/>
          <w:szCs w:val="28"/>
        </w:rPr>
        <w:t>0</w:t>
      </w:r>
      <w:r w:rsidR="001647B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291E75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Pr="00A326DD">
        <w:rPr>
          <w:sz w:val="28"/>
          <w:szCs w:val="28"/>
        </w:rPr>
        <w:t>201</w:t>
      </w:r>
      <w:r w:rsidR="00517880">
        <w:rPr>
          <w:sz w:val="28"/>
          <w:szCs w:val="28"/>
        </w:rPr>
        <w:t xml:space="preserve">9 </w:t>
      </w:r>
      <w:r w:rsidRPr="00A326DD">
        <w:rPr>
          <w:sz w:val="28"/>
          <w:szCs w:val="28"/>
        </w:rPr>
        <w:t>года №</w:t>
      </w:r>
      <w:r w:rsidR="001647BA">
        <w:rPr>
          <w:sz w:val="28"/>
          <w:szCs w:val="28"/>
        </w:rPr>
        <w:t>44-О</w:t>
      </w:r>
    </w:p>
    <w:p w:rsidR="001647BA" w:rsidRDefault="001647BA" w:rsidP="001647BA">
      <w:pPr>
        <w:widowControl w:val="0"/>
        <w:autoSpaceDE w:val="0"/>
        <w:autoSpaceDN w:val="0"/>
        <w:adjustRightInd w:val="0"/>
        <w:ind w:left="5248"/>
        <w:rPr>
          <w:sz w:val="28"/>
          <w:szCs w:val="28"/>
        </w:rPr>
      </w:pPr>
    </w:p>
    <w:p w:rsidR="0047371F" w:rsidRDefault="0047371F" w:rsidP="00CB6BE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Перечень документов, </w:t>
      </w:r>
    </w:p>
    <w:p w:rsidR="0047371F" w:rsidRDefault="0047371F" w:rsidP="00CB6BE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предоставляемых</w:t>
      </w:r>
      <w:proofErr w:type="gramEnd"/>
      <w:r>
        <w:rPr>
          <w:sz w:val="28"/>
          <w:szCs w:val="28"/>
        </w:rPr>
        <w:t xml:space="preserve"> в Финансовый отдел Администрации Веселовского района </w:t>
      </w:r>
    </w:p>
    <w:p w:rsidR="0047371F" w:rsidRDefault="0047371F" w:rsidP="00CB6BE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для осуществления </w:t>
      </w:r>
      <w:proofErr w:type="gramStart"/>
      <w:r>
        <w:rPr>
          <w:sz w:val="28"/>
          <w:szCs w:val="28"/>
        </w:rPr>
        <w:t>процедуры санкционирования оплаты денежных обязательств  главных распорядителей бюджетных средств</w:t>
      </w:r>
      <w:proofErr w:type="gramEnd"/>
    </w:p>
    <w:p w:rsidR="0047371F" w:rsidRDefault="0047371F" w:rsidP="00CB6BE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7371F" w:rsidRDefault="0047371F" w:rsidP="00CB6BE1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Главные распорядители  средств бюджета муниципального района направляют в Финансовый отдел Администрации Веселовского района за 3 рабочих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дня до начала очередного финансового года, а в случае внесения изменений в действующие документы (принятия новых документов) - не позднее 2-х рабочих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дней после внесения изменений (принятия): 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копии правовых актов, регулирующих порядок и сроки выплаты заработной платы в муниципальных учреждениях Веселовского района;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соглашения о порядке и условиях предоставления целевых межбюджетных трансфертов из бюджета муниципального района;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соглашение о порядке и условиях предоставления муниципальным бюджетным и автономным учреждениям Веселовского района субсидии на финансовое обеспечение выполнения муниципального задания;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5099">
        <w:rPr>
          <w:sz w:val="28"/>
          <w:szCs w:val="28"/>
        </w:rPr>
        <w:t>- соглашение о предоставлении субсидий и иных межбюджетных трансфертов сельским поселениям;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справки главных распорядителей средств бюджета о сроках выплаты заработной платы, в том числе в разрезе подведомственных учреждений;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приказы о назначении лиц, уполномоченных на подписание документов электронной цифровой  подписью.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Главные распорядители средств бюджета для подтверждения возникновения денежного обязательства по расходам направляют в Финансовый отдел Администрации Веселовского</w:t>
      </w:r>
      <w:r w:rsidR="00A626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следующие документы - основания: 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Для подтверждения оплаты денежных обязательств, связанных с оплатой труда и начислениями на выплаты по оплате труда: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справка о выплате заработной платы по форме согласно приложению № 1 к настоящему перечню;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приказ руководителя о выплате единовременных премий за выполнение особо важных и сложных заданий;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0" w:name="Par259"/>
      <w:bookmarkEnd w:id="10"/>
      <w:r>
        <w:rPr>
          <w:sz w:val="28"/>
          <w:szCs w:val="28"/>
        </w:rPr>
        <w:lastRenderedPageBreak/>
        <w:t>одновременно с заявкой для выплаты заработной платы за вторую половину месяца - заявки на перечисление платежей во внебюджетные фонды и удержанного налога на доходы физических лиц.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Для подтверждения оплаты денежных обязательств, связанных с выплатой депонированных сумм:</w:t>
      </w:r>
    </w:p>
    <w:p w:rsidR="0047371F" w:rsidRDefault="005E3BE8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0" w:anchor="Par1599#Par1599" w:history="1">
        <w:r w:rsidR="0047371F">
          <w:rPr>
            <w:rStyle w:val="af"/>
            <w:sz w:val="28"/>
            <w:szCs w:val="28"/>
          </w:rPr>
          <w:t>реестр</w:t>
        </w:r>
      </w:hyperlink>
      <w:r w:rsidR="0047371F">
        <w:rPr>
          <w:sz w:val="28"/>
          <w:szCs w:val="28"/>
        </w:rPr>
        <w:t xml:space="preserve"> депонированных сумм.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 Для подтверждения оплаты денежных обязательств, связанных с оплатой расходов по служебным командировкам:</w:t>
      </w:r>
    </w:p>
    <w:p w:rsidR="0047371F" w:rsidRDefault="005E3BE8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1" w:anchor="Par1505#Par1505" w:history="1">
        <w:r w:rsidR="0047371F">
          <w:rPr>
            <w:rStyle w:val="af"/>
            <w:sz w:val="28"/>
            <w:szCs w:val="28"/>
          </w:rPr>
          <w:t>справку-расчет</w:t>
        </w:r>
      </w:hyperlink>
      <w:r w:rsidR="0047371F">
        <w:rPr>
          <w:sz w:val="28"/>
          <w:szCs w:val="28"/>
        </w:rPr>
        <w:t xml:space="preserve"> командировочных расходов по форме согласно приложению № 2 к настоящему перечню. При возмещении расходо</w:t>
      </w:r>
      <w:proofErr w:type="gramStart"/>
      <w:r w:rsidR="0047371F">
        <w:rPr>
          <w:sz w:val="28"/>
          <w:szCs w:val="28"/>
        </w:rPr>
        <w:t>в-</w:t>
      </w:r>
      <w:proofErr w:type="gramEnd"/>
      <w:r w:rsidR="0047371F">
        <w:rPr>
          <w:sz w:val="28"/>
          <w:szCs w:val="28"/>
        </w:rPr>
        <w:t xml:space="preserve"> авансовый отчет с приложениями.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1" w:name="Par278"/>
      <w:bookmarkStart w:id="12" w:name="Par363"/>
      <w:bookmarkEnd w:id="11"/>
      <w:bookmarkEnd w:id="12"/>
      <w:r>
        <w:rPr>
          <w:sz w:val="28"/>
          <w:szCs w:val="28"/>
        </w:rPr>
        <w:t>2.4. Для подтверждения оплаты денежных обязательств, связанных с оплатой услуг лиц, привлекаемых согласно законодательству для выполнения работ, оказания услуг по договорам гражданско-правового характера, для выполнения отдельных полномочий: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договор на выполнение работ, оказание услуг по договорам гражданско-правового характера;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акт  выполненных работ, оказанных услуг по договорам гражданско-правового характера;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справку о выплате заработной платы по форме согласно приложению №3 к настоящему перечню; одновременно направляются заявки на перечисление платежей во внебюджетные фонды и удержанного налога на доходы физических лиц.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3" w:name="Par380"/>
      <w:bookmarkEnd w:id="13"/>
      <w:r>
        <w:rPr>
          <w:sz w:val="28"/>
          <w:szCs w:val="28"/>
        </w:rPr>
        <w:t xml:space="preserve"> 2.5. Для подтверждения оплаты денежных обязательств, возникающих при приобретении товаров, оплате работ и услуг представляются документы, состав которых зависит от направления расходов, в том числе: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4" w:name="Par385"/>
      <w:bookmarkEnd w:id="14"/>
      <w:r>
        <w:rPr>
          <w:sz w:val="28"/>
          <w:szCs w:val="28"/>
        </w:rPr>
        <w:t>2.5.1. При оплате услуг связи: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контракт (договор), счет, счет-фактура, акт оказанных услуг,  квитанция.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Мун</w:t>
      </w:r>
      <w:r>
        <w:rPr>
          <w:sz w:val="28"/>
          <w:szCs w:val="28"/>
        </w:rPr>
        <w:t>иципальный контракт (договор) на оказание услуг телефонной связи должен содержать сведения о количестве номеров и типе используемых оконечных абонентских устройств, количестве радиотрансляционных точек, адресах установки, а также  указание срока действия договора.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1628">
        <w:rPr>
          <w:sz w:val="28"/>
          <w:szCs w:val="28"/>
        </w:rPr>
        <w:t>Оплата услуг сотовой связи органами местного самоуправления производится в соответствии с постановлением Администрации Веселовского района и распорядительными документами, принятыми главными распорядителями  средств бюджета муниципального района, определяющими размер и условия оплаты соответствующих услуг связи.</w:t>
      </w:r>
      <w:r>
        <w:rPr>
          <w:sz w:val="28"/>
          <w:szCs w:val="28"/>
        </w:rPr>
        <w:t xml:space="preserve"> 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контракт (договор) на услуги информационно-телекоммуникационной сети «Интернет» должен содержать  расчет стоимости         услуг.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5" w:name="Par400"/>
      <w:bookmarkEnd w:id="15"/>
      <w:r>
        <w:rPr>
          <w:sz w:val="28"/>
          <w:szCs w:val="28"/>
        </w:rPr>
        <w:t>2.5.2. При  оплате транспортных услуг: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муниципальный контракт (договор), счет, счет-фактура или акт выполненных работ (оказанных услуг) сторонними организациями.</w:t>
      </w:r>
    </w:p>
    <w:p w:rsidR="00DD6C89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оказания транспортных услуг индивидуальным предпринимателем дополнительно представляются копии свидетельства о регистрации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налоговом</w:t>
      </w:r>
    </w:p>
    <w:p w:rsidR="00DD6C89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органе</w:t>
      </w:r>
      <w:proofErr w:type="gramEnd"/>
      <w:r>
        <w:rPr>
          <w:sz w:val="28"/>
          <w:szCs w:val="28"/>
        </w:rPr>
        <w:t>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2.5.3. При оплате коммунальных услуг: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контракт (договор), счет, счет-фактура (при наличии), акт выполненных работ на оплату за оказанные коммунальные услуги.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2.5.4. При оплате арендной платы в соответствии с заключенным договором аренды (субаренды) имущества в целях оказания муниципальных услуг: 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контракт (договор) аренды помещений, счет, счет-фактура на оплату за оказанные услуги (при наличии).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 Для подтверждения оплаты денежных обязательств, связанных с оплатой работ (услуг) по содержанию имущества: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2.6.1. При оплате работ (услуг) по текущему ремонту и содержанию имущества: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контракт (договор) с приложением сметы, сводного сметного расчета стоимости работ (калькуляции);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счет;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документ, удостоверяющий факт оказания услуг (справка о стоимости выполненных работ (услуг) и  (или) заказ-наряд и (или)  квитанция и (или) акт выполненных работ (услуг)) (при окончательной оплате работ (этапов работ).</w:t>
      </w:r>
      <w:proofErr w:type="gramEnd"/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проведения работ по текущему ремонту имущества индивидуальным предпринимателем дополнительно представляется копия свидетельства о регистрации в налоговом органе.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2.6.2. При оплате работ (услуг) по текущему ремонту и содержанию объектов дорожного хозяйства: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контракт (договор) с приложением сметы, сводного сметного расчета стоимости работ, калькуляции;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акт о приемке выполненных работ (форма № КС-2);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справка о стоимости выполненных работ и затрат (форма № КС-3).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6" w:name="Par463"/>
      <w:bookmarkEnd w:id="16"/>
      <w:r>
        <w:rPr>
          <w:sz w:val="28"/>
          <w:szCs w:val="28"/>
        </w:rPr>
        <w:t>2.6.3. При оплате работ по капитальному ремонту и (или) реставрации зданий и сооружений:</w:t>
      </w:r>
    </w:p>
    <w:p w:rsidR="0047371F" w:rsidRPr="00375CF8" w:rsidRDefault="0047371F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5CF8">
        <w:rPr>
          <w:rFonts w:ascii="Times New Roman" w:hAnsi="Times New Roman" w:cs="Times New Roman"/>
          <w:sz w:val="28"/>
          <w:szCs w:val="28"/>
        </w:rPr>
        <w:t>положительное заключение государственной (негосударственной) экспертизы проектной документации, выданное организацией государственной (негосударственной) экспертизы либо организацией, уполномоченной на проведение ведомственной экспертизы в соответствии с нормативными правовыми актами, если проектная документация подлежит государственной экспертизе в случаях, установленных законодательством, либо распорядительный документ о том, что государственная экспертиза в соответствии с законодательством не требуется;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контракт (договор) с приложением сметы на проведение работ, сводного сметного расчета стоимости работ;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справку о стоимости выполненных работ и затрат (</w:t>
      </w:r>
      <w:hyperlink r:id="rId12" w:history="1">
        <w:r>
          <w:rPr>
            <w:rStyle w:val="af"/>
            <w:sz w:val="28"/>
            <w:szCs w:val="28"/>
          </w:rPr>
          <w:t>форма № КС-3</w:t>
        </w:r>
      </w:hyperlink>
      <w:r>
        <w:t>)</w:t>
      </w:r>
      <w:r>
        <w:rPr>
          <w:sz w:val="28"/>
          <w:szCs w:val="28"/>
        </w:rPr>
        <w:t>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акт о приемке выполненных работ (форма № КС-2)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счет, счет-фактуру (при наличии).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 Для подтверждения оплаты денежных обязательств, возникающих при    оплате расходов по прочим работам, услугам: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контракт (договор);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счет;</w:t>
      </w:r>
    </w:p>
    <w:p w:rsidR="00DD6C89" w:rsidRDefault="00DD6C89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счет-фактура (при наличии);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акт выполненных работ (услуг);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накладная (при наличии).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2.7.1. При оплате расходов на разработку проектной (сметной) документации и  выполнение проектно-изыскательских работ: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положительное заключение государственной экспертизы по оценке достоверности определения стоимости проектных работ, выданное организацией государственной экспертизы либо организацией, уполномоченный на проведение ведомственной экспертизы в соответствии с нормативными правовыми актами, либо распорядительный документ о том, что государственная экспертиза в соответствии с законодательством не требуется;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контракт на разработку проектной (сметной) документации и выполнение  проектно-изыскательских работ;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календарный план выполнения работ;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долгосрочным муниципальным контрактам на выполнение работ с длительным производственным циклом – справка о состоянии расчетов по состоянию на 1 января года, в котором осуществляется санкционирование, подтверждающая финансирование, произведенное с начала выполнения работ;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акт выполненных работ, акт сдачи-приемки проектной (сметной) документации.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2.7.2</w:t>
      </w:r>
      <w:r w:rsidR="00D61628">
        <w:rPr>
          <w:sz w:val="28"/>
          <w:szCs w:val="28"/>
        </w:rPr>
        <w:t>.</w:t>
      </w:r>
      <w:r>
        <w:rPr>
          <w:sz w:val="28"/>
          <w:szCs w:val="28"/>
        </w:rPr>
        <w:t>При оплате расходов, связанных с проведением спортивных</w:t>
      </w:r>
      <w:r w:rsidR="002D0D62">
        <w:rPr>
          <w:sz w:val="28"/>
          <w:szCs w:val="28"/>
        </w:rPr>
        <w:t>, праздничных</w:t>
      </w:r>
      <w:r>
        <w:rPr>
          <w:sz w:val="28"/>
          <w:szCs w:val="28"/>
        </w:rPr>
        <w:t xml:space="preserve"> мероприятий: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договор </w:t>
      </w:r>
      <w:r w:rsidR="002D0D62">
        <w:rPr>
          <w:sz w:val="28"/>
          <w:szCs w:val="28"/>
        </w:rPr>
        <w:t>(при наличии)</w:t>
      </w:r>
      <w:r>
        <w:rPr>
          <w:sz w:val="28"/>
          <w:szCs w:val="28"/>
        </w:rPr>
        <w:t>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(приказ) о проведении мероприятий;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смета к приказу о проведении мероприятий;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отчет о произведенных расходах с подтверждающими документами (счета, ведомости на выдачу наличных денег).</w:t>
      </w:r>
    </w:p>
    <w:p w:rsidR="00D61628" w:rsidRDefault="00D61628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B401BD">
        <w:rPr>
          <w:sz w:val="28"/>
          <w:szCs w:val="28"/>
        </w:rPr>
        <w:t xml:space="preserve">3. </w:t>
      </w:r>
      <w:r>
        <w:rPr>
          <w:sz w:val="28"/>
          <w:szCs w:val="28"/>
        </w:rPr>
        <w:t>При оплате расходов, связанных с организацией питания, закупкой продуктов питания: договор, акт выполненных работ (услуг), накладная;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7" w:name="Par563"/>
      <w:bookmarkEnd w:id="17"/>
      <w:r>
        <w:rPr>
          <w:sz w:val="28"/>
          <w:szCs w:val="28"/>
        </w:rPr>
        <w:t xml:space="preserve">2.8. Для подтверждения оплаты денежных обязательств по оплате расходов, связанных с обслуживанием внутреннего долга: 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контракт (кредитный договор) или соглашение о предоставлении бюджетного кредита;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кредитной организации о сумме подлежащих уплате процентов по муниципальному контракту (кредитному договору) и реквизитах для зачисления средств. 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2.9.  Для подтверждения оплаты денежных обязательств по оплате расходов, связанных с предоставлением субсидий муниципальным организациям, в том числе </w:t>
      </w:r>
      <w:r>
        <w:rPr>
          <w:color w:val="000000"/>
          <w:sz w:val="28"/>
          <w:szCs w:val="28"/>
        </w:rPr>
        <w:t>бюджетным и автономным учреждениям на финансовое обеспечение муниципального задания на оказание муниципальных услуг (выполнение работ):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Договор, соглашение о предоставлении субсидии, заявку учреждения на финансирование (при наличии).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2.9.1. Для подтверждения оплаты денежных обязательств по оплате расходов, связанных с предоставлением муниципальным бюджетным и автономным учреждениям Веселовского района (далее – бюджетные и автономные учреждения) субсидий на иные цели:</w:t>
      </w:r>
    </w:p>
    <w:p w:rsidR="00DD6C89" w:rsidRDefault="00DD6C89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реестр  заявок бюджетных и автономных учреждений</w:t>
      </w:r>
      <w:r>
        <w:rPr>
          <w:sz w:val="28"/>
          <w:szCs w:val="28"/>
        </w:rPr>
        <w:t>.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b/>
          <w:bCs/>
          <w:color w:val="FF0000"/>
          <w:sz w:val="28"/>
          <w:szCs w:val="28"/>
        </w:rPr>
      </w:pPr>
      <w:r w:rsidRPr="005F5099">
        <w:rPr>
          <w:sz w:val="28"/>
          <w:szCs w:val="28"/>
        </w:rPr>
        <w:t xml:space="preserve">Санкционирование  оплаты денежных обязательств по расходам, связанным с предоставлением бюджетным и автономным учреждениям  субсидий на иные цели осуществляется в порядке, установленном приказом Финансового отдела Администрации Веселовского района </w:t>
      </w:r>
      <w:proofErr w:type="gramStart"/>
      <w:r w:rsidRPr="005F5099">
        <w:rPr>
          <w:color w:val="000000"/>
          <w:sz w:val="28"/>
          <w:szCs w:val="28"/>
        </w:rPr>
        <w:t>от</w:t>
      </w:r>
      <w:proofErr w:type="gramEnd"/>
      <w:r w:rsidRPr="005F5099">
        <w:rPr>
          <w:color w:val="000000"/>
          <w:sz w:val="28"/>
          <w:szCs w:val="28"/>
        </w:rPr>
        <w:t xml:space="preserve"> </w:t>
      </w:r>
      <w:r w:rsidR="005F5099">
        <w:rPr>
          <w:color w:val="000000"/>
          <w:sz w:val="28"/>
          <w:szCs w:val="28"/>
        </w:rPr>
        <w:t>_______ №__________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санкционирования расходов, связанных с предоставлением субсидий на иные цели, представляются документы, состав которых зависит от направления расходов.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2.10. Для подтверждения оплаты денежных обязательств по оплате расходов  на предоставление субсидий организациям любой формы собственности, кроме муниципальных учреждений и предприятий, а также индивидуальным предпринимателям, физическим лицам - производителям товаров, работ, услуг: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договор или соглашение о предоставлении субсидии;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правовой акт на предоставлении субсидии, реестр получателей субсидии и заявление;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счет, акт оказанных услуг (при наличии).</w:t>
      </w:r>
    </w:p>
    <w:p w:rsidR="0047371F" w:rsidRPr="00D61628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1628">
        <w:rPr>
          <w:sz w:val="28"/>
          <w:szCs w:val="28"/>
        </w:rPr>
        <w:t xml:space="preserve">2.10.1 для подтверждения оплаты денежных обязательств по оплате расходов на предоставление имущественного взноса некоммерческой организации «Ростовский областной фонд содействия капитальному ремонту»: </w:t>
      </w:r>
    </w:p>
    <w:p w:rsidR="0047371F" w:rsidRPr="00D61628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1628">
        <w:rPr>
          <w:sz w:val="28"/>
          <w:szCs w:val="28"/>
        </w:rPr>
        <w:t xml:space="preserve">расчет-обоснование и график финансирования (в части обеспечения деятельности некоммерческой организации «Ростовский областной фонд содействия капитальному ремонту» по проведению капитального ремонта общего имущества в многоквартирных домах); 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1628">
        <w:rPr>
          <w:sz w:val="28"/>
          <w:szCs w:val="28"/>
        </w:rPr>
        <w:t>положительное заключение государственной экспертизы проектной документации и утвержденная смета расходов на капитальный ремонт (в части уплаты взноса на капитальный ремонт общего имущества многоквартирных домов по помещениям, находящимся в собственности Веселовского района).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2.11. Для подтверждения оплаты денежных обязательств по оплате расходов по предоставлению межбюджетных трансфертов:</w:t>
      </w:r>
    </w:p>
    <w:p w:rsidR="0047371F" w:rsidRPr="005F5099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5099">
        <w:rPr>
          <w:sz w:val="28"/>
          <w:szCs w:val="28"/>
        </w:rPr>
        <w:t xml:space="preserve">2.11.1. Бюджетам сельских поселений: 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5099">
        <w:rPr>
          <w:sz w:val="28"/>
          <w:szCs w:val="28"/>
        </w:rPr>
        <w:t>в части грантов на поощрение сельских поселений – правовой акт Администрации Веселовского района о предоставлении (распределении) указанных межбюджетных трансфертов;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части иных межбюджетных трансфертов – документы, предоставление которых предусмотрено правовыми актами о порядках предоставления (использования) соответствующих межбюджетных трансфертов, после их проверки и подтверждения главным распорядителем бюджетных средств обоснованности возникновения денежных обязательств.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2.12. Для подтверждения оплаты денежных обязательств, связанных с оплатой публичных нормативных обязательств:</w:t>
      </w:r>
    </w:p>
    <w:p w:rsidR="0047371F" w:rsidRPr="00CA68B7" w:rsidRDefault="0047371F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8B7">
        <w:rPr>
          <w:rFonts w:ascii="Times New Roman" w:hAnsi="Times New Roman" w:cs="Times New Roman"/>
          <w:sz w:val="28"/>
          <w:szCs w:val="28"/>
        </w:rPr>
        <w:t>Сопроводительная или сводная опись;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реестр выплат.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2.13. Для подтверждения оплаты денежных обязательств, связанных с выплатой пособий по социальной помощи:</w:t>
      </w:r>
    </w:p>
    <w:p w:rsidR="0047371F" w:rsidRPr="00CA68B7" w:rsidRDefault="0047371F" w:rsidP="00CB6BE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68B7">
        <w:rPr>
          <w:rFonts w:ascii="Times New Roman" w:hAnsi="Times New Roman" w:cs="Times New Roman"/>
          <w:sz w:val="28"/>
          <w:szCs w:val="28"/>
        </w:rPr>
        <w:t>приказ руководителя главных распорядителей бюджетных средств (при необходимости);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справка о начисленных выплатах (при необходимости);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реестр выплат;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подтверждающие размер выплат (при наличии);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контракт (договор) (при наличии);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счет (при наличии);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счет-фактура (при наличии);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акт выполненных работ (услуг) (при наличии), акт приема-передачи (при наличии);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накладная (при наличии).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2.14. Для подтверждения оплаты денежных обязательств, связанных с выплатой пенсий, пособий</w:t>
      </w:r>
      <w:r>
        <w:rPr>
          <w:sz w:val="28"/>
          <w:szCs w:val="28"/>
        </w:rPr>
        <w:tab/>
        <w:t xml:space="preserve">организациями сектора государственного управления: 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справка о начисленных выплатах;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реестр выплат (при наличии). 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bookmarkStart w:id="18" w:name="Par968"/>
      <w:bookmarkEnd w:id="18"/>
      <w:r>
        <w:rPr>
          <w:sz w:val="28"/>
          <w:szCs w:val="28"/>
        </w:rPr>
        <w:t xml:space="preserve">2.17. Для подтверждения оплаты денежных обязательств, возникающих при    оплате прочих расходов: 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договор, счет, счет-фактура, накладная, квитанция, расчет налога (сбора, взноса, государственной пошлины).  </w:t>
      </w:r>
      <w:proofErr w:type="gramEnd"/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2.17.1. При  оплате взносов на участие в конференциях, выставках, семинарах и других мероприятиях, проводимых сторонними организациями: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приказ руководителя главного распорядителя бюджетных средств об участии работников организации в указанных мероприятиях;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счет или иной документ, подтверждающий сумму оплаты взноса и содержащий реквизиты для оплаты.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2.17.2. При оплате взносов за членство в некоммерческой организации: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9" w:name="Par580"/>
      <w:bookmarkEnd w:id="19"/>
      <w:r>
        <w:rPr>
          <w:sz w:val="28"/>
          <w:szCs w:val="28"/>
        </w:rPr>
        <w:t>документы, подтверждающие членство главного распорядителя бюджетных средств в организации;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счет или иной документ, подтверждающий сумму членского взноса и содержащий реквизиты для оплаты.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2.17.3. При оплате расходов на приобретение (изготовление) сувенирно-подарочной и наградной продукции: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распорядительный документ руководителя главного распорядителя бюджетных средств о приобретении сувенирно-подарочной и наградной продукции;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договор, счет, счет-фактура, накладная, квитанция.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2.17.4. При выплате премий, денежных поощрений, денежных компенсаций, иных выплат: 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нормативный правовой акт (распорядительный документ), устанавливающий размер выплаты;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приказ руководителя главного распорядителя бюджетных средств об осуществлении соответствующих выплат с указанием суммы расхода либо размера выплат;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расчет платежей во внебюджетные фонды и удержанного налога на доходы физических лиц;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соглашение о возмещении компенсационных выплат.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0" w:name="Par589"/>
      <w:bookmarkEnd w:id="20"/>
      <w:r>
        <w:rPr>
          <w:sz w:val="28"/>
          <w:szCs w:val="28"/>
        </w:rPr>
        <w:t>2.17.5. При уплате налогов, сборов и взносов: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реестр выплат;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декларация и (или) расчет налога (сбора) с указанием сроков уплаты налога </w:t>
      </w:r>
      <w:r>
        <w:rPr>
          <w:sz w:val="28"/>
          <w:szCs w:val="28"/>
        </w:rPr>
        <w:lastRenderedPageBreak/>
        <w:t>(сбора) в соответствии с налоговым законодательством.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2.17.6</w:t>
      </w:r>
      <w:proofErr w:type="gramStart"/>
      <w:r>
        <w:rPr>
          <w:sz w:val="28"/>
          <w:szCs w:val="28"/>
        </w:rPr>
        <w:t xml:space="preserve"> </w:t>
      </w:r>
      <w:r w:rsidR="00D57F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 выплате стипендий учащимся, студентам, лицам, обучающимся в ординатуре и интернатуре: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нормативный правовой акт, устанавливающий размер выплаты;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соглашение (договор) с получателями (при наличии);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реестр выплат.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2.17.7</w:t>
      </w:r>
      <w:proofErr w:type="gramStart"/>
      <w:r>
        <w:rPr>
          <w:sz w:val="28"/>
          <w:szCs w:val="28"/>
        </w:rPr>
        <w:t xml:space="preserve"> </w:t>
      </w:r>
      <w:r w:rsidR="00DD6C8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 выплате стипендий обучающимся, выплат безработным в период профессиональной подготовки, переподготовки и повышения квалификации, участия в общественных работах по направлению органов службы занятости: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реестр перечисления;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расшифровку выплат по форме согласно приложению №4 к настоящему перечню (при необходимости).</w:t>
      </w:r>
    </w:p>
    <w:p w:rsidR="0047371F" w:rsidRPr="00DD6C89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6C89">
        <w:rPr>
          <w:sz w:val="28"/>
          <w:szCs w:val="28"/>
        </w:rPr>
        <w:t>2.17.8</w:t>
      </w:r>
      <w:proofErr w:type="gramStart"/>
      <w:r w:rsidRPr="00DD6C89">
        <w:rPr>
          <w:sz w:val="28"/>
          <w:szCs w:val="28"/>
        </w:rPr>
        <w:t xml:space="preserve"> </w:t>
      </w:r>
      <w:r w:rsidR="00DD6C89">
        <w:rPr>
          <w:sz w:val="28"/>
          <w:szCs w:val="28"/>
        </w:rPr>
        <w:t xml:space="preserve"> </w:t>
      </w:r>
      <w:r w:rsidRPr="00DD6C89">
        <w:rPr>
          <w:sz w:val="28"/>
          <w:szCs w:val="28"/>
        </w:rPr>
        <w:t>П</w:t>
      </w:r>
      <w:proofErr w:type="gramEnd"/>
      <w:r w:rsidRPr="00DD6C89">
        <w:rPr>
          <w:sz w:val="28"/>
          <w:szCs w:val="28"/>
        </w:rPr>
        <w:t>ри оплате расходов, связанных с проведением выборов депутатов Собрания депутатов Веселовского района:</w:t>
      </w:r>
    </w:p>
    <w:p w:rsidR="0047371F" w:rsidRPr="00DD6C89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6C89">
        <w:rPr>
          <w:sz w:val="28"/>
          <w:szCs w:val="28"/>
        </w:rPr>
        <w:t>решение о назначении выборов;</w:t>
      </w:r>
    </w:p>
    <w:p w:rsidR="0047371F" w:rsidRPr="00DD6C89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6C89">
        <w:rPr>
          <w:sz w:val="28"/>
          <w:szCs w:val="28"/>
        </w:rPr>
        <w:t>постановление избирательной комиссии Веселовского района о распределении средств бюджета муниципального района, выделенных на подготовку и проведение выборов;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6C89">
        <w:rPr>
          <w:sz w:val="28"/>
          <w:szCs w:val="28"/>
        </w:rPr>
        <w:t>банковские реквизиты получателя средств.</w:t>
      </w:r>
    </w:p>
    <w:p w:rsidR="00DD6C89" w:rsidRDefault="00DD6C89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371F" w:rsidRPr="00CA68B7" w:rsidRDefault="0047371F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8B7">
        <w:rPr>
          <w:rFonts w:ascii="Times New Roman" w:hAnsi="Times New Roman" w:cs="Times New Roman"/>
          <w:sz w:val="28"/>
          <w:szCs w:val="28"/>
        </w:rPr>
        <w:t>2.18. Для подтверждения оплаты денежных обязательств по погашению, в случаях, установленных нормативными правовыми актами, кредиторской задолженности за период, предшествующий текущему финансовому году, в счет плановых назначений соответствующих расходов, предусмотренных Решением Собрания депутатов о бюджете на текущий финансовый год и плановый период:</w:t>
      </w:r>
    </w:p>
    <w:p w:rsidR="0047371F" w:rsidRPr="00CA68B7" w:rsidRDefault="0047371F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8B7">
        <w:rPr>
          <w:rFonts w:ascii="Times New Roman" w:hAnsi="Times New Roman" w:cs="Times New Roman"/>
          <w:sz w:val="28"/>
          <w:szCs w:val="28"/>
        </w:rPr>
        <w:t>акт сверки расчетов с организацией, осуществившей поставку товаров, выполнение работ, оказание услуг;</w:t>
      </w:r>
    </w:p>
    <w:p w:rsidR="0047371F" w:rsidRDefault="0047371F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8B7">
        <w:rPr>
          <w:rFonts w:ascii="Times New Roman" w:hAnsi="Times New Roman" w:cs="Times New Roman"/>
          <w:sz w:val="28"/>
          <w:szCs w:val="28"/>
        </w:rPr>
        <w:t>расшифровка к форме «Сведения по дебиторской и кредиторской задолженности на 1 января очередного финансового года» к годовой отчетности об исполнении бюджета.</w:t>
      </w:r>
    </w:p>
    <w:p w:rsidR="00DD6C89" w:rsidRPr="00CA68B7" w:rsidRDefault="00DD6C89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371F" w:rsidRPr="00CA68B7" w:rsidRDefault="0047371F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8B7">
        <w:rPr>
          <w:rFonts w:ascii="Times New Roman" w:hAnsi="Times New Roman" w:cs="Times New Roman"/>
          <w:sz w:val="28"/>
          <w:szCs w:val="28"/>
        </w:rPr>
        <w:t>2.19. Для подтверждения оплаты денежных обязательств, связанных с оплатой расходов по строительству и реконструкции зданий и сооружений:</w:t>
      </w:r>
    </w:p>
    <w:p w:rsidR="0047371F" w:rsidRPr="00CA68B7" w:rsidRDefault="0047371F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68B7">
        <w:rPr>
          <w:rFonts w:ascii="Times New Roman" w:hAnsi="Times New Roman" w:cs="Times New Roman"/>
          <w:sz w:val="28"/>
          <w:szCs w:val="28"/>
        </w:rPr>
        <w:t>положительное заключение государственной экспертизы проектной документации, выданное организацией государственной экспертизы либо организацией, уполномоченной на проведение ведомственной экспертизы в соответствии с нормативными правовыми актами Российской Федерации и нормативными правовыми актами Веселовского района, если проектная документация подлежит государственной экспертизе в случаях, установленных законодательством, либо распорядительный документ о том, что государственная экспертиза в соответствии с законодательством не требуется;</w:t>
      </w:r>
      <w:proofErr w:type="gramEnd"/>
    </w:p>
    <w:p w:rsidR="0047371F" w:rsidRPr="00CA68B7" w:rsidRDefault="0047371F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8B7">
        <w:rPr>
          <w:rFonts w:ascii="Times New Roman" w:hAnsi="Times New Roman" w:cs="Times New Roman"/>
          <w:sz w:val="28"/>
          <w:szCs w:val="28"/>
        </w:rPr>
        <w:t>муниципальный контракт на выполнение подрядных работ;</w:t>
      </w:r>
    </w:p>
    <w:p w:rsidR="0047371F" w:rsidRPr="00CA68B7" w:rsidRDefault="0047371F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8B7">
        <w:rPr>
          <w:rFonts w:ascii="Times New Roman" w:hAnsi="Times New Roman" w:cs="Times New Roman"/>
          <w:sz w:val="28"/>
          <w:szCs w:val="28"/>
        </w:rPr>
        <w:t>сводный сметный расчет стоимости строительства;</w:t>
      </w:r>
    </w:p>
    <w:p w:rsidR="0047371F" w:rsidRPr="00CA68B7" w:rsidRDefault="0047371F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8B7">
        <w:rPr>
          <w:rFonts w:ascii="Times New Roman" w:hAnsi="Times New Roman" w:cs="Times New Roman"/>
          <w:sz w:val="28"/>
          <w:szCs w:val="28"/>
        </w:rPr>
        <w:t>календарный план выполнения работ;</w:t>
      </w:r>
    </w:p>
    <w:p w:rsidR="0047371F" w:rsidRDefault="0047371F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8B7">
        <w:rPr>
          <w:rFonts w:ascii="Times New Roman" w:hAnsi="Times New Roman" w:cs="Times New Roman"/>
          <w:sz w:val="28"/>
          <w:szCs w:val="28"/>
        </w:rPr>
        <w:t>акт о приемке выполненных работ (форма №КС-2);</w:t>
      </w:r>
    </w:p>
    <w:p w:rsidR="00DD6C89" w:rsidRDefault="00DD6C89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6C89" w:rsidRPr="00CA68B7" w:rsidRDefault="00DD6C89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371F" w:rsidRPr="00CA68B7" w:rsidRDefault="0047371F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8B7">
        <w:rPr>
          <w:rFonts w:ascii="Times New Roman" w:hAnsi="Times New Roman" w:cs="Times New Roman"/>
          <w:sz w:val="28"/>
          <w:szCs w:val="28"/>
        </w:rPr>
        <w:lastRenderedPageBreak/>
        <w:t>справка о стоимости выполненных работ и затрат (форма №КС-3);</w:t>
      </w:r>
    </w:p>
    <w:p w:rsidR="0047371F" w:rsidRPr="00CA68B7" w:rsidRDefault="0047371F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8B7">
        <w:rPr>
          <w:rFonts w:ascii="Times New Roman" w:hAnsi="Times New Roman" w:cs="Times New Roman"/>
          <w:sz w:val="28"/>
          <w:szCs w:val="28"/>
        </w:rPr>
        <w:t>акт ввода объекта в эксплуатацию;</w:t>
      </w:r>
    </w:p>
    <w:p w:rsidR="0047371F" w:rsidRPr="00CA68B7" w:rsidRDefault="0047371F" w:rsidP="00CB6B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8B7">
        <w:rPr>
          <w:rFonts w:ascii="Times New Roman" w:hAnsi="Times New Roman" w:cs="Times New Roman"/>
          <w:sz w:val="28"/>
          <w:szCs w:val="28"/>
        </w:rPr>
        <w:t>иные документы, являющиеся по условиям договоров (муниципальных контрактов) основанием для оплаты.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2.20. Для подтверждения оплаты денежных  обязательств, возникающих при оплате расходов связанных с приобретением основных средств: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контракт (договор);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счет;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счет-фактура;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акт приема-передачи;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накладная, товарный чек, квитанция, иной документ, подтверждающий приобретение основных средств. 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2.21. Для подтверждения оплаты денежных обязательств по оплате расходов на увеличение стоимости материальных запасов, нематериальных активов: 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муниципальный контракт (договор), счет, счет-фактура, товарный чек, квитанция, иной документ, подтверждающий приобретение материальных запасов, пополнение нематериальных активов. </w:t>
      </w:r>
      <w:proofErr w:type="gramEnd"/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2.22. </w:t>
      </w:r>
      <w:proofErr w:type="gramStart"/>
      <w:r>
        <w:rPr>
          <w:sz w:val="28"/>
          <w:szCs w:val="28"/>
        </w:rPr>
        <w:t>Для подтверждения оплаты денежных обязательств по оплате расходов на увеличение стоимости непроизв</w:t>
      </w:r>
      <w:r w:rsidR="00D57F88">
        <w:rPr>
          <w:sz w:val="28"/>
          <w:szCs w:val="28"/>
        </w:rPr>
        <w:t>одств</w:t>
      </w:r>
      <w:r>
        <w:rPr>
          <w:sz w:val="28"/>
          <w:szCs w:val="28"/>
        </w:rPr>
        <w:t>енных активов при расчете с контрагентами</w:t>
      </w:r>
      <w:proofErr w:type="gramEnd"/>
      <w:r>
        <w:rPr>
          <w:sz w:val="28"/>
          <w:szCs w:val="28"/>
        </w:rPr>
        <w:t xml:space="preserve"> за приобретенные земельные участки: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соглашение (при выкупе земельного участка);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суда (при изъятии земельного участка на основании судебного решения);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правовой акт Администрации Веселовского района об изъятии земельных участков для муниципальных нужд;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выписка из Единого государственного реестра прав на недвижимое имущество.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2.23. Для подтверждения оплаты денежных обязательств по оплате расходов на увеличение стоимости материальных запасов: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муниципальный контракт (договор), счет, счет-фактура, накладная, товарный чек, квитанция, иной документ, подтверждающий приобретение материальных запасов.</w:t>
      </w:r>
      <w:proofErr w:type="gramEnd"/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2.24. Для подтверждения оплаты денежных обязательств, возникающих при оплате расходов, связанных с затратами на эксплуатационные, коммунальные, охранные услуги и услуги связи по помещениям, арендуемым либо переданным в безвозмездное пользование дополнительно представляются: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контракт (договор) аренды или безвозмездного пользования помещениями, содержащий условия оплаты услуг, счет, счет-фактура на оказанные услуги.</w:t>
      </w:r>
    </w:p>
    <w:p w:rsidR="0047371F" w:rsidRDefault="0047371F" w:rsidP="00CB6B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Основаниями для подтверждения оплаты денежных обязательств по оплате расходов, связанных с исполнением исполнительных документов, предусматривающих обращение взыскания на средства бюджета Веселовского района: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исполнительные документы  и судебные акты, на основании которых выданы исполнительные документы;</w:t>
      </w:r>
    </w:p>
    <w:p w:rsidR="00DD6C89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платежный документ на перечисление средств в размере </w:t>
      </w:r>
      <w:proofErr w:type="gramStart"/>
      <w:r>
        <w:rPr>
          <w:sz w:val="28"/>
          <w:szCs w:val="28"/>
        </w:rPr>
        <w:t>полного</w:t>
      </w:r>
      <w:proofErr w:type="gramEnd"/>
      <w:r w:rsidR="00B401BD">
        <w:rPr>
          <w:sz w:val="28"/>
          <w:szCs w:val="28"/>
        </w:rPr>
        <w:t>,</w:t>
      </w:r>
      <w:r>
        <w:rPr>
          <w:sz w:val="28"/>
          <w:szCs w:val="28"/>
        </w:rPr>
        <w:t xml:space="preserve"> либо</w:t>
      </w:r>
    </w:p>
    <w:p w:rsidR="00DD6C89" w:rsidRDefault="00DD6C89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частичного исполнения исполнительного документа.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4.Основаниями для подтверждения оплаты денежных обязательств, связанных с выделением бюджетных ассигнований из резервного фонда Администрации Веселовского района являются: 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Веселовского района о выделении бюджетных средств за счет резервного фонда Администрации Веселовского района;</w:t>
      </w:r>
    </w:p>
    <w:p w:rsidR="0047371F" w:rsidRDefault="0047371F" w:rsidP="00CB6B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документы, состав которых зависит от направления расходов, с учетом требований настоящего Порядка.</w:t>
      </w: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Pr="00CA68B7" w:rsidRDefault="0047371F" w:rsidP="0082789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Pr="00CA68B7">
        <w:rPr>
          <w:sz w:val="28"/>
          <w:szCs w:val="28"/>
        </w:rPr>
        <w:t>Приложение  № 1</w:t>
      </w:r>
    </w:p>
    <w:p w:rsidR="0047371F" w:rsidRDefault="0047371F" w:rsidP="00CA68B7">
      <w:pPr>
        <w:ind w:left="5672"/>
        <w:rPr>
          <w:sz w:val="28"/>
          <w:szCs w:val="28"/>
        </w:rPr>
      </w:pPr>
      <w:r w:rsidRPr="00CA68B7">
        <w:rPr>
          <w:sz w:val="28"/>
          <w:szCs w:val="28"/>
        </w:rPr>
        <w:t xml:space="preserve">к перечню документов, </w:t>
      </w:r>
      <w:r>
        <w:rPr>
          <w:sz w:val="28"/>
          <w:szCs w:val="28"/>
        </w:rPr>
        <w:t xml:space="preserve">  </w:t>
      </w:r>
    </w:p>
    <w:p w:rsidR="0047371F" w:rsidRDefault="0047371F" w:rsidP="00827897">
      <w:pPr>
        <w:ind w:left="5672"/>
        <w:rPr>
          <w:sz w:val="28"/>
          <w:szCs w:val="28"/>
        </w:rPr>
      </w:pPr>
      <w:r w:rsidRPr="00CA68B7">
        <w:rPr>
          <w:sz w:val="28"/>
          <w:szCs w:val="28"/>
        </w:rPr>
        <w:t xml:space="preserve">предоставляемых в </w:t>
      </w:r>
      <w:r>
        <w:rPr>
          <w:sz w:val="28"/>
          <w:szCs w:val="28"/>
        </w:rPr>
        <w:t>Ф</w:t>
      </w:r>
      <w:r w:rsidRPr="00CA68B7">
        <w:rPr>
          <w:sz w:val="28"/>
          <w:szCs w:val="28"/>
        </w:rPr>
        <w:t>инансов</w:t>
      </w:r>
      <w:r>
        <w:rPr>
          <w:sz w:val="28"/>
          <w:szCs w:val="28"/>
        </w:rPr>
        <w:t xml:space="preserve">ый </w:t>
      </w:r>
    </w:p>
    <w:p w:rsidR="0047371F" w:rsidRDefault="0047371F" w:rsidP="00CA68B7">
      <w:pPr>
        <w:ind w:left="5672"/>
        <w:rPr>
          <w:sz w:val="28"/>
          <w:szCs w:val="28"/>
        </w:rPr>
      </w:pPr>
      <w:r w:rsidRPr="00CA68B7">
        <w:rPr>
          <w:sz w:val="28"/>
          <w:szCs w:val="28"/>
        </w:rPr>
        <w:t xml:space="preserve">отдел Администрации  </w:t>
      </w:r>
      <w:r>
        <w:rPr>
          <w:sz w:val="28"/>
          <w:szCs w:val="28"/>
        </w:rPr>
        <w:t xml:space="preserve">      </w:t>
      </w:r>
    </w:p>
    <w:p w:rsidR="0047371F" w:rsidRPr="00CA68B7" w:rsidRDefault="0047371F" w:rsidP="00CA68B7">
      <w:pPr>
        <w:ind w:left="5672"/>
        <w:rPr>
          <w:sz w:val="28"/>
          <w:szCs w:val="28"/>
        </w:rPr>
      </w:pPr>
      <w:r w:rsidRPr="00CA68B7">
        <w:rPr>
          <w:sz w:val="28"/>
          <w:szCs w:val="28"/>
        </w:rPr>
        <w:t xml:space="preserve">Веселовского района для осуществления </w:t>
      </w:r>
      <w:proofErr w:type="gramStart"/>
      <w:r w:rsidRPr="00CA68B7">
        <w:rPr>
          <w:sz w:val="28"/>
          <w:szCs w:val="28"/>
        </w:rPr>
        <w:t>процедуры     санкционирования оплаты денежных обязательств  главных распорядителей бюджетных средств</w:t>
      </w:r>
      <w:proofErr w:type="gramEnd"/>
    </w:p>
    <w:p w:rsidR="0047371F" w:rsidRDefault="0047371F" w:rsidP="00CB6BE1">
      <w:pPr>
        <w:spacing w:line="360" w:lineRule="auto"/>
        <w:ind w:firstLine="709"/>
        <w:jc w:val="right"/>
        <w:rPr>
          <w:sz w:val="28"/>
          <w:szCs w:val="28"/>
        </w:rPr>
      </w:pPr>
    </w:p>
    <w:p w:rsidR="0047371F" w:rsidRPr="00C631F0" w:rsidRDefault="0047371F" w:rsidP="00CB6BE1">
      <w:pPr>
        <w:ind w:firstLine="709"/>
        <w:jc w:val="center"/>
        <w:rPr>
          <w:sz w:val="28"/>
          <w:szCs w:val="28"/>
        </w:rPr>
      </w:pPr>
      <w:r w:rsidRPr="00C631F0">
        <w:rPr>
          <w:sz w:val="28"/>
          <w:szCs w:val="28"/>
        </w:rPr>
        <w:t xml:space="preserve">Справка о выплате заработной платы и предоставлении </w:t>
      </w:r>
      <w:r>
        <w:rPr>
          <w:sz w:val="28"/>
          <w:szCs w:val="28"/>
        </w:rPr>
        <w:t xml:space="preserve">муниципальных </w:t>
      </w:r>
      <w:r w:rsidRPr="00C631F0">
        <w:rPr>
          <w:sz w:val="28"/>
          <w:szCs w:val="28"/>
        </w:rPr>
        <w:t xml:space="preserve">гарантий </w:t>
      </w:r>
      <w:r>
        <w:rPr>
          <w:sz w:val="28"/>
          <w:szCs w:val="28"/>
        </w:rPr>
        <w:t>муниципальным</w:t>
      </w:r>
      <w:r w:rsidRPr="00C631F0">
        <w:rPr>
          <w:sz w:val="28"/>
          <w:szCs w:val="28"/>
        </w:rPr>
        <w:t xml:space="preserve"> служащим </w:t>
      </w:r>
      <w:r>
        <w:rPr>
          <w:sz w:val="28"/>
          <w:szCs w:val="28"/>
        </w:rPr>
        <w:t>Веселовского района</w:t>
      </w:r>
    </w:p>
    <w:p w:rsidR="0047371F" w:rsidRPr="00C631F0" w:rsidRDefault="0047371F" w:rsidP="00CB6BE1">
      <w:pPr>
        <w:ind w:firstLine="709"/>
        <w:jc w:val="center"/>
        <w:rPr>
          <w:sz w:val="28"/>
          <w:szCs w:val="28"/>
        </w:rPr>
      </w:pPr>
      <w:r w:rsidRPr="00C631F0">
        <w:rPr>
          <w:sz w:val="28"/>
          <w:szCs w:val="28"/>
        </w:rPr>
        <w:t>за ___________ месяц 20</w:t>
      </w:r>
      <w:r w:rsidR="0077778F">
        <w:rPr>
          <w:sz w:val="28"/>
          <w:szCs w:val="28"/>
        </w:rPr>
        <w:t>2</w:t>
      </w:r>
      <w:r>
        <w:rPr>
          <w:sz w:val="28"/>
          <w:szCs w:val="28"/>
        </w:rPr>
        <w:t>_</w:t>
      </w:r>
      <w:r w:rsidRPr="00C631F0">
        <w:rPr>
          <w:sz w:val="28"/>
          <w:szCs w:val="28"/>
        </w:rPr>
        <w:t xml:space="preserve"> года</w:t>
      </w:r>
    </w:p>
    <w:p w:rsidR="0047371F" w:rsidRPr="00C631F0" w:rsidRDefault="0047371F" w:rsidP="00CB6BE1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1"/>
        <w:gridCol w:w="4751"/>
        <w:gridCol w:w="1665"/>
        <w:gridCol w:w="1261"/>
        <w:gridCol w:w="1650"/>
      </w:tblGrid>
      <w:tr w:rsidR="0047371F" w:rsidRPr="00186021">
        <w:trPr>
          <w:trHeight w:val="555"/>
        </w:trPr>
        <w:tc>
          <w:tcPr>
            <w:tcW w:w="861" w:type="dxa"/>
            <w:vMerge w:val="restart"/>
          </w:tcPr>
          <w:p w:rsidR="0047371F" w:rsidRPr="00186021" w:rsidRDefault="0047371F" w:rsidP="00B1032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29" w:type="dxa"/>
            <w:vMerge w:val="restart"/>
          </w:tcPr>
          <w:p w:rsidR="0047371F" w:rsidRPr="00186021" w:rsidRDefault="0047371F" w:rsidP="00B1032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602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607" w:type="dxa"/>
            <w:gridSpan w:val="3"/>
          </w:tcPr>
          <w:p w:rsidR="0047371F" w:rsidRPr="00186021" w:rsidRDefault="0047371F" w:rsidP="00B1032E">
            <w:pPr>
              <w:jc w:val="center"/>
              <w:rPr>
                <w:sz w:val="28"/>
                <w:szCs w:val="28"/>
              </w:rPr>
            </w:pPr>
            <w:r w:rsidRPr="00186021">
              <w:rPr>
                <w:sz w:val="28"/>
                <w:szCs w:val="28"/>
              </w:rPr>
              <w:t>Объем средств</w:t>
            </w:r>
            <w:r>
              <w:rPr>
                <w:sz w:val="28"/>
                <w:szCs w:val="28"/>
              </w:rPr>
              <w:t xml:space="preserve"> (</w:t>
            </w:r>
            <w:r w:rsidRPr="00186021"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47371F" w:rsidRPr="00186021">
        <w:trPr>
          <w:trHeight w:val="1050"/>
        </w:trPr>
        <w:tc>
          <w:tcPr>
            <w:tcW w:w="861" w:type="dxa"/>
            <w:vMerge/>
          </w:tcPr>
          <w:p w:rsidR="0047371F" w:rsidRDefault="0047371F" w:rsidP="00B1032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129" w:type="dxa"/>
            <w:vMerge/>
          </w:tcPr>
          <w:p w:rsidR="0047371F" w:rsidRPr="00186021" w:rsidRDefault="0047371F" w:rsidP="00B1032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</w:tcPr>
          <w:p w:rsidR="0047371F" w:rsidRPr="00186021" w:rsidRDefault="0047371F" w:rsidP="00B103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Заработная         плата</w:t>
            </w:r>
          </w:p>
        </w:tc>
        <w:tc>
          <w:tcPr>
            <w:tcW w:w="1261" w:type="dxa"/>
          </w:tcPr>
          <w:p w:rsidR="0047371F" w:rsidRPr="00186021" w:rsidRDefault="0047371F" w:rsidP="00B103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выплаты</w:t>
            </w:r>
          </w:p>
        </w:tc>
        <w:tc>
          <w:tcPr>
            <w:tcW w:w="1650" w:type="dxa"/>
          </w:tcPr>
          <w:p w:rsidR="0047371F" w:rsidRPr="00186021" w:rsidRDefault="0047371F" w:rsidP="00B103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Начисления на выплаты по оплате труда</w:t>
            </w: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29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  <w:r w:rsidRPr="00186021">
              <w:rPr>
                <w:sz w:val="28"/>
                <w:szCs w:val="28"/>
              </w:rPr>
              <w:t>Начислена заработная плата за месяц всего</w:t>
            </w:r>
            <w:r>
              <w:rPr>
                <w:sz w:val="28"/>
                <w:szCs w:val="28"/>
              </w:rPr>
              <w:t>*</w:t>
            </w:r>
            <w:r w:rsidRPr="00186021">
              <w:rPr>
                <w:sz w:val="28"/>
                <w:szCs w:val="28"/>
              </w:rPr>
              <w:t>, в том числе: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  <w:r w:rsidRPr="00186021">
              <w:rPr>
                <w:i/>
                <w:iCs/>
                <w:sz w:val="28"/>
                <w:szCs w:val="28"/>
              </w:rPr>
              <w:t>Должностной оклад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  <w:r w:rsidRPr="00186021">
              <w:rPr>
                <w:i/>
                <w:iCs/>
                <w:sz w:val="28"/>
                <w:szCs w:val="28"/>
              </w:rPr>
              <w:t>Оклад за классный чин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  <w:r w:rsidRPr="00186021">
              <w:rPr>
                <w:i/>
                <w:iCs/>
                <w:sz w:val="28"/>
                <w:szCs w:val="28"/>
              </w:rPr>
              <w:t>Ежемесячная надбавка за особые условия  гражданской службы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  <w:r w:rsidRPr="00186021">
              <w:rPr>
                <w:i/>
                <w:iCs/>
                <w:sz w:val="28"/>
                <w:szCs w:val="28"/>
              </w:rPr>
              <w:t>Ежемесячная надбавка за выслугу лет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  <w:r w:rsidRPr="00186021">
              <w:rPr>
                <w:i/>
                <w:iCs/>
                <w:sz w:val="28"/>
                <w:szCs w:val="28"/>
              </w:rPr>
              <w:t>Ежемесячная процентная надбавка за работу со сведениями, составляющими государственную тайну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spacing w:line="360" w:lineRule="auto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186021" w:rsidRDefault="0047371F" w:rsidP="00B1032E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186021">
              <w:rPr>
                <w:i/>
                <w:iCs/>
                <w:sz w:val="28"/>
                <w:szCs w:val="28"/>
              </w:rPr>
              <w:t>Ежемесячное денежное поощрение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spacing w:line="360" w:lineRule="auto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186021" w:rsidRDefault="0047371F" w:rsidP="00B1032E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186021">
              <w:rPr>
                <w:i/>
                <w:iCs/>
                <w:sz w:val="28"/>
                <w:szCs w:val="28"/>
              </w:rPr>
              <w:t>Материальная помощь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  <w:r w:rsidRPr="00186021">
              <w:rPr>
                <w:i/>
                <w:iCs/>
                <w:sz w:val="28"/>
                <w:szCs w:val="28"/>
              </w:rPr>
              <w:t>Ежеквартальная премия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  <w:r w:rsidRPr="00186021">
              <w:rPr>
                <w:i/>
                <w:iCs/>
                <w:sz w:val="28"/>
                <w:szCs w:val="28"/>
              </w:rPr>
              <w:t>Единовременная премия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  <w:r w:rsidRPr="00186021">
              <w:rPr>
                <w:i/>
                <w:iCs/>
                <w:sz w:val="28"/>
                <w:szCs w:val="28"/>
              </w:rPr>
              <w:t>Единовременная выплата при предоставлении ежегодного оплачиваемого отпуска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186021" w:rsidRDefault="0047371F" w:rsidP="00B1032E">
            <w:pPr>
              <w:jc w:val="both"/>
              <w:rPr>
                <w:i/>
                <w:iCs/>
                <w:sz w:val="28"/>
                <w:szCs w:val="28"/>
              </w:rPr>
            </w:pPr>
            <w:r w:rsidRPr="00186021">
              <w:rPr>
                <w:i/>
                <w:iCs/>
                <w:sz w:val="28"/>
                <w:szCs w:val="28"/>
              </w:rPr>
              <w:t>Иные надбавк</w:t>
            </w:r>
            <w:proofErr w:type="gramStart"/>
            <w:r w:rsidRPr="00186021"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(</w:t>
            </w:r>
            <w:proofErr w:type="gramEnd"/>
            <w:r>
              <w:rPr>
                <w:i/>
                <w:iCs/>
                <w:sz w:val="28"/>
                <w:szCs w:val="28"/>
              </w:rPr>
              <w:t>расшифровать)</w:t>
            </w:r>
            <w:r w:rsidRPr="00186021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5129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  <w:r w:rsidRPr="00186021">
              <w:rPr>
                <w:sz w:val="28"/>
                <w:szCs w:val="28"/>
              </w:rPr>
              <w:t xml:space="preserve">Заработная плата за I половину </w:t>
            </w:r>
            <w:r w:rsidRPr="00186021">
              <w:rPr>
                <w:sz w:val="28"/>
                <w:szCs w:val="28"/>
              </w:rPr>
              <w:lastRenderedPageBreak/>
              <w:t>месяца</w:t>
            </w:r>
            <w:r>
              <w:rPr>
                <w:sz w:val="28"/>
                <w:szCs w:val="28"/>
              </w:rPr>
              <w:t>**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К перечислению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…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5129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  <w:proofErr w:type="spellStart"/>
            <w:r w:rsidRPr="00186021">
              <w:rPr>
                <w:sz w:val="28"/>
                <w:szCs w:val="28"/>
              </w:rPr>
              <w:t>Межрасчетные</w:t>
            </w:r>
            <w:proofErr w:type="spellEnd"/>
            <w:r w:rsidRPr="00186021">
              <w:rPr>
                <w:sz w:val="28"/>
                <w:szCs w:val="28"/>
              </w:rPr>
              <w:t xml:space="preserve"> выплаты</w:t>
            </w:r>
            <w:r>
              <w:rPr>
                <w:sz w:val="28"/>
                <w:szCs w:val="28"/>
              </w:rPr>
              <w:t>** всего</w:t>
            </w:r>
            <w:r w:rsidRPr="00186021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к перечислению</w:t>
            </w:r>
            <w:r w:rsidRPr="00186021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, в том числе</w:t>
            </w:r>
            <w:r w:rsidRPr="00186021">
              <w:rPr>
                <w:sz w:val="28"/>
                <w:szCs w:val="28"/>
              </w:rPr>
              <w:t>: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186021" w:rsidRDefault="0047371F" w:rsidP="00B1032E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Оплата труда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9D2E04" w:rsidRDefault="0047371F" w:rsidP="00B1032E">
            <w:pPr>
              <w:rPr>
                <w:i/>
                <w:iCs/>
                <w:sz w:val="28"/>
                <w:szCs w:val="28"/>
              </w:rPr>
            </w:pPr>
            <w:r w:rsidRPr="009D2E04">
              <w:rPr>
                <w:i/>
                <w:iCs/>
                <w:sz w:val="28"/>
                <w:szCs w:val="28"/>
              </w:rPr>
              <w:t>Отпускные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9D2E04" w:rsidRDefault="0047371F" w:rsidP="00B1032E">
            <w:pPr>
              <w:rPr>
                <w:i/>
                <w:iCs/>
                <w:sz w:val="28"/>
                <w:szCs w:val="28"/>
              </w:rPr>
            </w:pPr>
            <w:r w:rsidRPr="009D2E04">
              <w:rPr>
                <w:i/>
                <w:iCs/>
                <w:sz w:val="28"/>
                <w:szCs w:val="28"/>
              </w:rPr>
              <w:t>Компенсационные выплаты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9D2E04" w:rsidRDefault="0047371F" w:rsidP="00B1032E">
            <w:pPr>
              <w:rPr>
                <w:i/>
                <w:iCs/>
                <w:sz w:val="28"/>
                <w:szCs w:val="28"/>
              </w:rPr>
            </w:pPr>
            <w:r w:rsidRPr="009D2E04">
              <w:rPr>
                <w:i/>
                <w:iCs/>
                <w:sz w:val="28"/>
                <w:szCs w:val="28"/>
              </w:rPr>
              <w:t>пособия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9D2E04" w:rsidRDefault="0047371F" w:rsidP="00B1032E">
            <w:pPr>
              <w:rPr>
                <w:i/>
                <w:iCs/>
                <w:sz w:val="28"/>
                <w:szCs w:val="28"/>
              </w:rPr>
            </w:pPr>
            <w:r w:rsidRPr="009D2E04">
              <w:rPr>
                <w:i/>
                <w:iCs/>
                <w:sz w:val="28"/>
                <w:szCs w:val="28"/>
              </w:rPr>
              <w:t>Иные выплаты (расшифровать)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29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Удержано**всего, в том числе: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20F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9D2E04" w:rsidRDefault="0047371F" w:rsidP="00B1032E">
            <w:pPr>
              <w:rPr>
                <w:i/>
                <w:iCs/>
                <w:sz w:val="28"/>
                <w:szCs w:val="28"/>
              </w:rPr>
            </w:pPr>
            <w:r w:rsidRPr="009D2E04">
              <w:rPr>
                <w:i/>
                <w:iCs/>
                <w:sz w:val="28"/>
                <w:szCs w:val="28"/>
              </w:rPr>
              <w:t>НДФЛ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9D2E04" w:rsidRDefault="0047371F" w:rsidP="00B1032E">
            <w:pPr>
              <w:rPr>
                <w:i/>
                <w:iCs/>
                <w:sz w:val="28"/>
                <w:szCs w:val="28"/>
              </w:rPr>
            </w:pPr>
            <w:proofErr w:type="spellStart"/>
            <w:r w:rsidRPr="009D2E04">
              <w:rPr>
                <w:i/>
                <w:iCs/>
                <w:sz w:val="28"/>
                <w:szCs w:val="28"/>
              </w:rPr>
              <w:t>Профвзносы</w:t>
            </w:r>
            <w:proofErr w:type="spellEnd"/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9D2E04" w:rsidRDefault="0047371F" w:rsidP="00B1032E">
            <w:pPr>
              <w:rPr>
                <w:i/>
                <w:iCs/>
                <w:sz w:val="28"/>
                <w:szCs w:val="28"/>
              </w:rPr>
            </w:pPr>
            <w:r w:rsidRPr="009D2E04">
              <w:rPr>
                <w:i/>
                <w:iCs/>
                <w:sz w:val="28"/>
                <w:szCs w:val="28"/>
              </w:rPr>
              <w:t>Алименты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9D2E04" w:rsidRDefault="0047371F" w:rsidP="00B1032E">
            <w:pPr>
              <w:rPr>
                <w:i/>
                <w:iCs/>
                <w:sz w:val="28"/>
                <w:szCs w:val="28"/>
              </w:rPr>
            </w:pPr>
            <w:r w:rsidRPr="009D2E04">
              <w:rPr>
                <w:i/>
                <w:iCs/>
                <w:sz w:val="28"/>
                <w:szCs w:val="28"/>
              </w:rPr>
              <w:t>Прочие (расшифровать)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29" w:type="dxa"/>
          </w:tcPr>
          <w:p w:rsidR="0047371F" w:rsidRPr="009D2E04" w:rsidRDefault="0047371F" w:rsidP="00B1032E">
            <w:pPr>
              <w:rPr>
                <w:b/>
                <w:bCs/>
                <w:sz w:val="28"/>
                <w:szCs w:val="28"/>
              </w:rPr>
            </w:pPr>
            <w:r w:rsidRPr="009D2E04">
              <w:rPr>
                <w:b/>
                <w:bCs/>
                <w:sz w:val="28"/>
                <w:szCs w:val="28"/>
              </w:rPr>
              <w:t xml:space="preserve">Заработная плата за </w:t>
            </w:r>
            <w:r w:rsidRPr="009D2E04"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9D2E04">
              <w:rPr>
                <w:b/>
                <w:bCs/>
                <w:sz w:val="28"/>
                <w:szCs w:val="28"/>
              </w:rPr>
              <w:t xml:space="preserve"> половину месяца**</w:t>
            </w:r>
            <w:r>
              <w:rPr>
                <w:b/>
                <w:bCs/>
                <w:sz w:val="28"/>
                <w:szCs w:val="28"/>
              </w:rPr>
              <w:t>(п.5=п.1-п.2-п.3-п.4)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9D2E04" w:rsidRDefault="0047371F" w:rsidP="00B1032E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…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9D2E04" w:rsidRDefault="0047371F" w:rsidP="00B1032E">
            <w:pPr>
              <w:rPr>
                <w:sz w:val="28"/>
                <w:szCs w:val="28"/>
              </w:rPr>
            </w:pPr>
            <w:r w:rsidRPr="009D2E04">
              <w:rPr>
                <w:sz w:val="28"/>
                <w:szCs w:val="28"/>
              </w:rPr>
              <w:t>6</w:t>
            </w:r>
          </w:p>
        </w:tc>
        <w:tc>
          <w:tcPr>
            <w:tcW w:w="5129" w:type="dxa"/>
          </w:tcPr>
          <w:p w:rsidR="0047371F" w:rsidRPr="009D2E04" w:rsidRDefault="0047371F" w:rsidP="00B1032E">
            <w:pPr>
              <w:rPr>
                <w:b/>
                <w:bCs/>
                <w:sz w:val="28"/>
                <w:szCs w:val="28"/>
              </w:rPr>
            </w:pPr>
            <w:r w:rsidRPr="009D2E04">
              <w:rPr>
                <w:b/>
                <w:bCs/>
                <w:sz w:val="28"/>
                <w:szCs w:val="28"/>
              </w:rPr>
              <w:t>Начисления на оплату труда всего, в том числе:</w:t>
            </w:r>
          </w:p>
        </w:tc>
        <w:tc>
          <w:tcPr>
            <w:tcW w:w="1696" w:type="dxa"/>
          </w:tcPr>
          <w:p w:rsidR="0047371F" w:rsidRPr="009D2E04" w:rsidRDefault="0047371F" w:rsidP="00B1032E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9D2E04" w:rsidRDefault="0047371F" w:rsidP="00B1032E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9D2E04" w:rsidRDefault="0047371F" w:rsidP="00B1032E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9D2E04" w:rsidRDefault="0047371F" w:rsidP="00B1032E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ПФР на выплату страховой части трудовой пенсии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9D2E04" w:rsidRDefault="0047371F" w:rsidP="00B1032E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ФФОМС обязательное </w:t>
            </w:r>
            <w:proofErr w:type="spellStart"/>
            <w:r>
              <w:rPr>
                <w:i/>
                <w:iCs/>
                <w:sz w:val="28"/>
                <w:szCs w:val="28"/>
              </w:rPr>
              <w:t>медстахование</w:t>
            </w:r>
            <w:proofErr w:type="spellEnd"/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9D2E04" w:rsidRDefault="0047371F" w:rsidP="00B1032E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ФСС от несчастных случаев на производстве и профзаболеваний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47371F" w:rsidRPr="00186021">
        <w:tc>
          <w:tcPr>
            <w:tcW w:w="861" w:type="dxa"/>
          </w:tcPr>
          <w:p w:rsidR="0047371F" w:rsidRPr="00186021" w:rsidRDefault="0047371F" w:rsidP="00B1032E">
            <w:pPr>
              <w:rPr>
                <w:sz w:val="28"/>
                <w:szCs w:val="28"/>
              </w:rPr>
            </w:pPr>
          </w:p>
        </w:tc>
        <w:tc>
          <w:tcPr>
            <w:tcW w:w="5129" w:type="dxa"/>
          </w:tcPr>
          <w:p w:rsidR="0047371F" w:rsidRPr="009D2E04" w:rsidRDefault="0047371F" w:rsidP="00B1032E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ФСС по временной нетрудоспособности и в связи с материнством</w:t>
            </w:r>
          </w:p>
        </w:tc>
        <w:tc>
          <w:tcPr>
            <w:tcW w:w="1696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50" w:type="dxa"/>
          </w:tcPr>
          <w:p w:rsidR="0047371F" w:rsidRPr="00186021" w:rsidRDefault="0047371F" w:rsidP="00B1032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47371F" w:rsidRDefault="0047371F" w:rsidP="00CB6BE1">
      <w:pPr>
        <w:spacing w:line="360" w:lineRule="auto"/>
        <w:ind w:firstLine="709"/>
        <w:rPr>
          <w:sz w:val="28"/>
          <w:szCs w:val="28"/>
        </w:rPr>
      </w:pPr>
    </w:p>
    <w:p w:rsidR="0047371F" w:rsidRDefault="0047371F" w:rsidP="00CB6BE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Главный бухгалтер                     _______________________</w:t>
      </w:r>
    </w:p>
    <w:p w:rsidR="0047371F" w:rsidRDefault="0047371F" w:rsidP="00CB6BE1">
      <w:pPr>
        <w:spacing w:line="360" w:lineRule="auto"/>
        <w:ind w:firstLine="709"/>
        <w:rPr>
          <w:sz w:val="28"/>
          <w:szCs w:val="28"/>
        </w:rPr>
      </w:pPr>
      <w:r w:rsidRPr="00662A08">
        <w:rPr>
          <w:sz w:val="28"/>
          <w:szCs w:val="28"/>
        </w:rPr>
        <w:t>*</w:t>
      </w:r>
      <w:r>
        <w:rPr>
          <w:sz w:val="28"/>
          <w:szCs w:val="28"/>
        </w:rPr>
        <w:t xml:space="preserve"> заполняется при выплате заработной платы за вторую половину месяца</w:t>
      </w:r>
    </w:p>
    <w:p w:rsidR="0047371F" w:rsidRDefault="0047371F" w:rsidP="00CB6BE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** Заполняется в разрезе сумм в соответствии с заявками на оплату расходов</w:t>
      </w:r>
    </w:p>
    <w:p w:rsidR="001647BA" w:rsidRDefault="001647BA" w:rsidP="00CB6BE1">
      <w:pPr>
        <w:spacing w:line="360" w:lineRule="auto"/>
        <w:ind w:firstLine="709"/>
        <w:rPr>
          <w:sz w:val="28"/>
          <w:szCs w:val="28"/>
        </w:rPr>
      </w:pPr>
    </w:p>
    <w:p w:rsidR="001647BA" w:rsidRDefault="001647BA" w:rsidP="00CB6BE1">
      <w:pPr>
        <w:spacing w:line="360" w:lineRule="auto"/>
        <w:ind w:firstLine="709"/>
        <w:rPr>
          <w:sz w:val="28"/>
          <w:szCs w:val="28"/>
        </w:rPr>
      </w:pPr>
    </w:p>
    <w:p w:rsidR="0047371F" w:rsidRDefault="0047371F" w:rsidP="007A7412">
      <w:pPr>
        <w:jc w:val="right"/>
        <w:rPr>
          <w:sz w:val="28"/>
          <w:szCs w:val="28"/>
        </w:rPr>
      </w:pPr>
      <w:r w:rsidRPr="00CA68B7">
        <w:rPr>
          <w:sz w:val="28"/>
          <w:szCs w:val="28"/>
        </w:rPr>
        <w:lastRenderedPageBreak/>
        <w:t>Приложение № 2</w:t>
      </w:r>
    </w:p>
    <w:p w:rsidR="0047371F" w:rsidRDefault="0047371F" w:rsidP="00BD407B">
      <w:pPr>
        <w:ind w:left="4254" w:firstLine="70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A68B7">
        <w:rPr>
          <w:sz w:val="28"/>
          <w:szCs w:val="28"/>
        </w:rPr>
        <w:t xml:space="preserve">к перечню документов, </w:t>
      </w:r>
    </w:p>
    <w:p w:rsidR="0047371F" w:rsidRDefault="0047371F" w:rsidP="00BD407B">
      <w:pPr>
        <w:ind w:left="5672"/>
        <w:rPr>
          <w:sz w:val="28"/>
          <w:szCs w:val="28"/>
        </w:rPr>
      </w:pPr>
      <w:r w:rsidRPr="00CA68B7">
        <w:rPr>
          <w:sz w:val="28"/>
          <w:szCs w:val="28"/>
        </w:rPr>
        <w:t xml:space="preserve">предоставляемых в </w:t>
      </w:r>
      <w:r>
        <w:rPr>
          <w:sz w:val="28"/>
          <w:szCs w:val="28"/>
        </w:rPr>
        <w:t>Ф</w:t>
      </w:r>
      <w:r w:rsidRPr="00CA68B7">
        <w:rPr>
          <w:sz w:val="28"/>
          <w:szCs w:val="28"/>
        </w:rPr>
        <w:t xml:space="preserve">инансовый </w:t>
      </w:r>
    </w:p>
    <w:p w:rsidR="0047371F" w:rsidRDefault="0047371F" w:rsidP="00CA68B7">
      <w:pPr>
        <w:ind w:left="5672"/>
        <w:rPr>
          <w:sz w:val="24"/>
          <w:szCs w:val="24"/>
        </w:rPr>
      </w:pPr>
      <w:r w:rsidRPr="00CA68B7">
        <w:rPr>
          <w:sz w:val="28"/>
          <w:szCs w:val="28"/>
        </w:rPr>
        <w:t xml:space="preserve">отдел Администрации  Веселовского района для осуществления </w:t>
      </w:r>
      <w:proofErr w:type="gramStart"/>
      <w:r w:rsidRPr="00CA68B7">
        <w:rPr>
          <w:sz w:val="28"/>
          <w:szCs w:val="28"/>
        </w:rPr>
        <w:t>процедуры     санкционирования оплаты денежных обязательств  главных распорядителей бюджетных средств</w:t>
      </w:r>
      <w:proofErr w:type="gramEnd"/>
    </w:p>
    <w:p w:rsidR="0047371F" w:rsidRDefault="0047371F" w:rsidP="007A7412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47371F" w:rsidRDefault="0047371F" w:rsidP="007A7412">
      <w:pPr>
        <w:jc w:val="center"/>
        <w:rPr>
          <w:sz w:val="28"/>
          <w:szCs w:val="28"/>
        </w:rPr>
      </w:pPr>
    </w:p>
    <w:p w:rsidR="0047371F" w:rsidRDefault="0047371F" w:rsidP="007A7412">
      <w:pPr>
        <w:jc w:val="center"/>
        <w:rPr>
          <w:sz w:val="28"/>
          <w:szCs w:val="28"/>
        </w:rPr>
      </w:pPr>
    </w:p>
    <w:p w:rsidR="0047371F" w:rsidRDefault="0047371F" w:rsidP="007A74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Справка – расчет </w:t>
      </w:r>
    </w:p>
    <w:p w:rsidR="0047371F" w:rsidRDefault="0047371F" w:rsidP="007A7412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командировочных расходов*</w:t>
      </w:r>
    </w:p>
    <w:p w:rsidR="0047371F" w:rsidRDefault="0047371F" w:rsidP="007A74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1138"/>
        <w:gridCol w:w="1272"/>
        <w:gridCol w:w="1417"/>
        <w:gridCol w:w="1418"/>
        <w:gridCol w:w="1995"/>
        <w:gridCol w:w="9"/>
      </w:tblGrid>
      <w:tr w:rsidR="0047371F">
        <w:trPr>
          <w:gridAfter w:val="1"/>
          <w:wAfter w:w="9" w:type="dxa"/>
        </w:trPr>
        <w:tc>
          <w:tcPr>
            <w:tcW w:w="959" w:type="dxa"/>
            <w:vMerge w:val="restart"/>
          </w:tcPr>
          <w:p w:rsidR="0047371F" w:rsidRDefault="0047371F">
            <w:pPr>
              <w:ind w:right="-112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  <w:p w:rsidR="0047371F" w:rsidRDefault="0047371F">
            <w:pPr>
              <w:ind w:right="-112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138" w:type="dxa"/>
            <w:vMerge w:val="restart"/>
          </w:tcPr>
          <w:p w:rsidR="0047371F" w:rsidRDefault="0047371F">
            <w:pPr>
              <w:ind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Кол-во </w:t>
            </w:r>
          </w:p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(чел.)</w:t>
            </w:r>
          </w:p>
        </w:tc>
        <w:tc>
          <w:tcPr>
            <w:tcW w:w="1272" w:type="dxa"/>
            <w:vMerge w:val="restart"/>
          </w:tcPr>
          <w:p w:rsidR="0047371F" w:rsidRDefault="0047371F">
            <w:pPr>
              <w:ind w:right="-10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Срок </w:t>
            </w:r>
          </w:p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дн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4830" w:type="dxa"/>
            <w:gridSpan w:val="3"/>
          </w:tcPr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Объем средств (в руб.)</w:t>
            </w:r>
          </w:p>
        </w:tc>
      </w:tr>
      <w:tr w:rsidR="0047371F">
        <w:tc>
          <w:tcPr>
            <w:tcW w:w="959" w:type="dxa"/>
            <w:vMerge/>
            <w:vAlign w:val="center"/>
          </w:tcPr>
          <w:p w:rsidR="0047371F" w:rsidRDefault="0047371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138" w:type="dxa"/>
            <w:vMerge/>
            <w:vAlign w:val="center"/>
          </w:tcPr>
          <w:p w:rsidR="0047371F" w:rsidRDefault="0047371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2" w:type="dxa"/>
            <w:vMerge/>
            <w:vAlign w:val="center"/>
          </w:tcPr>
          <w:p w:rsidR="0047371F" w:rsidRDefault="0047371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47371F" w:rsidRDefault="0047371F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Суточные</w:t>
            </w:r>
          </w:p>
          <w:p w:rsidR="0047371F" w:rsidRDefault="0047371F">
            <w:pPr>
              <w:jc w:val="center"/>
              <w:rPr>
                <w:sz w:val="28"/>
                <w:szCs w:val="28"/>
              </w:rPr>
            </w:pPr>
          </w:p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47371F" w:rsidRDefault="004737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Проезд</w:t>
            </w:r>
          </w:p>
          <w:p w:rsidR="0047371F" w:rsidRDefault="0047371F">
            <w:pPr>
              <w:jc w:val="center"/>
              <w:rPr>
                <w:sz w:val="28"/>
                <w:szCs w:val="28"/>
              </w:rPr>
            </w:pPr>
          </w:p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04" w:type="dxa"/>
            <w:gridSpan w:val="2"/>
          </w:tcPr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Проживание</w:t>
            </w:r>
          </w:p>
        </w:tc>
      </w:tr>
      <w:tr w:rsidR="0047371F">
        <w:tc>
          <w:tcPr>
            <w:tcW w:w="959" w:type="dxa"/>
          </w:tcPr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8" w:type="dxa"/>
          </w:tcPr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2" w:type="dxa"/>
          </w:tcPr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04" w:type="dxa"/>
            <w:gridSpan w:val="2"/>
          </w:tcPr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7371F">
        <w:tc>
          <w:tcPr>
            <w:tcW w:w="959" w:type="dxa"/>
          </w:tcPr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8" w:type="dxa"/>
          </w:tcPr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2" w:type="dxa"/>
          </w:tcPr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04" w:type="dxa"/>
            <w:gridSpan w:val="2"/>
          </w:tcPr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7371F">
        <w:tc>
          <w:tcPr>
            <w:tcW w:w="959" w:type="dxa"/>
          </w:tcPr>
          <w:p w:rsidR="0047371F" w:rsidRDefault="0047371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38" w:type="dxa"/>
          </w:tcPr>
          <w:p w:rsidR="0047371F" w:rsidRDefault="0047371F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2" w:type="dxa"/>
          </w:tcPr>
          <w:p w:rsidR="0047371F" w:rsidRDefault="0047371F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47371F" w:rsidRDefault="0047371F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47371F" w:rsidRDefault="0047371F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004" w:type="dxa"/>
            <w:gridSpan w:val="2"/>
          </w:tcPr>
          <w:p w:rsidR="0047371F" w:rsidRDefault="0047371F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47371F" w:rsidRDefault="0047371F" w:rsidP="007A7412">
      <w:pPr>
        <w:jc w:val="center"/>
        <w:rPr>
          <w:sz w:val="28"/>
          <w:szCs w:val="28"/>
          <w:lang w:eastAsia="en-US"/>
        </w:rPr>
      </w:pPr>
    </w:p>
    <w:p w:rsidR="0047371F" w:rsidRDefault="0047371F" w:rsidP="007A7412">
      <w:pPr>
        <w:rPr>
          <w:sz w:val="28"/>
          <w:szCs w:val="28"/>
        </w:rPr>
      </w:pPr>
      <w:r>
        <w:rPr>
          <w:sz w:val="28"/>
          <w:szCs w:val="28"/>
        </w:rPr>
        <w:t>Главный бухгалтер _______________________</w:t>
      </w:r>
    </w:p>
    <w:p w:rsidR="0047371F" w:rsidRDefault="0047371F" w:rsidP="007A7412">
      <w:pPr>
        <w:rPr>
          <w:sz w:val="28"/>
          <w:szCs w:val="28"/>
        </w:rPr>
      </w:pPr>
      <w:r>
        <w:rPr>
          <w:sz w:val="28"/>
          <w:szCs w:val="28"/>
        </w:rPr>
        <w:t>* заполняется в разрезе сумм в соответствии с заявками на оплату расходов</w:t>
      </w:r>
    </w:p>
    <w:p w:rsidR="0047371F" w:rsidRDefault="0047371F" w:rsidP="007A7412">
      <w:pPr>
        <w:jc w:val="center"/>
        <w:rPr>
          <w:sz w:val="28"/>
          <w:szCs w:val="28"/>
        </w:rPr>
      </w:pPr>
    </w:p>
    <w:p w:rsidR="0047371F" w:rsidRDefault="0047371F" w:rsidP="007A7412">
      <w:pPr>
        <w:jc w:val="center"/>
        <w:rPr>
          <w:sz w:val="28"/>
          <w:szCs w:val="28"/>
        </w:rPr>
      </w:pPr>
    </w:p>
    <w:p w:rsidR="0047371F" w:rsidRDefault="0047371F" w:rsidP="007A7412">
      <w:pPr>
        <w:jc w:val="center"/>
        <w:rPr>
          <w:sz w:val="28"/>
          <w:szCs w:val="28"/>
        </w:rPr>
      </w:pPr>
    </w:p>
    <w:p w:rsidR="0047371F" w:rsidRDefault="0047371F" w:rsidP="007A7412">
      <w:pPr>
        <w:jc w:val="center"/>
        <w:rPr>
          <w:sz w:val="28"/>
          <w:szCs w:val="28"/>
        </w:rPr>
      </w:pPr>
    </w:p>
    <w:p w:rsidR="0047371F" w:rsidRDefault="0047371F" w:rsidP="007A7412">
      <w:pPr>
        <w:jc w:val="center"/>
        <w:rPr>
          <w:sz w:val="28"/>
          <w:szCs w:val="28"/>
        </w:rPr>
      </w:pPr>
    </w:p>
    <w:p w:rsidR="0047371F" w:rsidRDefault="0047371F" w:rsidP="007A7412">
      <w:pPr>
        <w:jc w:val="center"/>
        <w:rPr>
          <w:sz w:val="28"/>
          <w:szCs w:val="28"/>
        </w:rPr>
      </w:pPr>
    </w:p>
    <w:p w:rsidR="0047371F" w:rsidRDefault="0047371F" w:rsidP="007A7412">
      <w:pPr>
        <w:jc w:val="center"/>
        <w:rPr>
          <w:sz w:val="28"/>
          <w:szCs w:val="28"/>
        </w:rPr>
      </w:pPr>
    </w:p>
    <w:p w:rsidR="0047371F" w:rsidRDefault="0047371F" w:rsidP="007A7412">
      <w:pPr>
        <w:jc w:val="center"/>
        <w:rPr>
          <w:sz w:val="28"/>
          <w:szCs w:val="28"/>
        </w:rPr>
      </w:pPr>
    </w:p>
    <w:p w:rsidR="0047371F" w:rsidRDefault="0047371F" w:rsidP="007A7412">
      <w:pPr>
        <w:jc w:val="center"/>
        <w:rPr>
          <w:sz w:val="28"/>
          <w:szCs w:val="28"/>
        </w:rPr>
      </w:pPr>
    </w:p>
    <w:p w:rsidR="0047371F" w:rsidRDefault="0047371F" w:rsidP="007A7412">
      <w:pPr>
        <w:jc w:val="center"/>
        <w:rPr>
          <w:sz w:val="28"/>
          <w:szCs w:val="28"/>
        </w:rPr>
      </w:pPr>
    </w:p>
    <w:p w:rsidR="0047371F" w:rsidRDefault="0047371F" w:rsidP="007A7412">
      <w:pPr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1647BA" w:rsidRDefault="001647BA" w:rsidP="00763BDB">
      <w:pPr>
        <w:ind w:left="6521"/>
        <w:jc w:val="center"/>
        <w:rPr>
          <w:sz w:val="28"/>
          <w:szCs w:val="28"/>
        </w:rPr>
      </w:pP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47371F" w:rsidRPr="00BD407B" w:rsidRDefault="0047371F" w:rsidP="00DB75B3">
      <w:pPr>
        <w:ind w:firstLine="709"/>
        <w:jc w:val="right"/>
        <w:rPr>
          <w:sz w:val="28"/>
          <w:szCs w:val="28"/>
        </w:rPr>
      </w:pPr>
      <w:r w:rsidRPr="00BD407B">
        <w:rPr>
          <w:sz w:val="28"/>
          <w:szCs w:val="28"/>
        </w:rPr>
        <w:lastRenderedPageBreak/>
        <w:t>Приложение  № 3</w:t>
      </w:r>
    </w:p>
    <w:p w:rsidR="0047371F" w:rsidRDefault="0047371F" w:rsidP="00827897">
      <w:pPr>
        <w:ind w:left="4254"/>
        <w:rPr>
          <w:sz w:val="28"/>
          <w:szCs w:val="28"/>
        </w:rPr>
      </w:pPr>
      <w:r w:rsidRPr="00BD407B">
        <w:rPr>
          <w:sz w:val="28"/>
          <w:szCs w:val="28"/>
        </w:rPr>
        <w:t>к перечн</w:t>
      </w:r>
      <w:r>
        <w:rPr>
          <w:sz w:val="28"/>
          <w:szCs w:val="28"/>
        </w:rPr>
        <w:t xml:space="preserve">ю документов, предоставляемых </w:t>
      </w:r>
      <w:proofErr w:type="gramStart"/>
      <w:r>
        <w:rPr>
          <w:sz w:val="28"/>
          <w:szCs w:val="28"/>
        </w:rPr>
        <w:t>в</w:t>
      </w:r>
      <w:proofErr w:type="gramEnd"/>
    </w:p>
    <w:p w:rsidR="0047371F" w:rsidRPr="00BD407B" w:rsidRDefault="0047371F" w:rsidP="00BD407B">
      <w:pPr>
        <w:ind w:left="4254"/>
        <w:rPr>
          <w:sz w:val="28"/>
          <w:szCs w:val="28"/>
        </w:rPr>
      </w:pPr>
      <w:r>
        <w:rPr>
          <w:sz w:val="28"/>
          <w:szCs w:val="28"/>
        </w:rPr>
        <w:t>Ф</w:t>
      </w:r>
      <w:r w:rsidRPr="00BD407B">
        <w:rPr>
          <w:sz w:val="28"/>
          <w:szCs w:val="28"/>
        </w:rPr>
        <w:t xml:space="preserve">инансовый отдел Администрации  </w:t>
      </w:r>
      <w:r>
        <w:rPr>
          <w:sz w:val="28"/>
          <w:szCs w:val="28"/>
        </w:rPr>
        <w:t xml:space="preserve">  </w:t>
      </w:r>
      <w:r w:rsidRPr="00BD407B">
        <w:rPr>
          <w:sz w:val="28"/>
          <w:szCs w:val="28"/>
        </w:rPr>
        <w:t xml:space="preserve">Веселовского района для осуществления </w:t>
      </w:r>
      <w:proofErr w:type="gramStart"/>
      <w:r w:rsidRPr="00BD407B">
        <w:rPr>
          <w:sz w:val="28"/>
          <w:szCs w:val="28"/>
        </w:rPr>
        <w:t>процедуры     санкционирования оплаты денежных обязательств  главных распорядителей бюджетных средств</w:t>
      </w:r>
      <w:proofErr w:type="gramEnd"/>
    </w:p>
    <w:p w:rsidR="0047371F" w:rsidRDefault="0047371F" w:rsidP="00DB75B3">
      <w:pPr>
        <w:spacing w:line="360" w:lineRule="auto"/>
        <w:ind w:firstLine="709"/>
        <w:jc w:val="right"/>
        <w:rPr>
          <w:sz w:val="28"/>
          <w:szCs w:val="28"/>
        </w:rPr>
      </w:pPr>
    </w:p>
    <w:p w:rsidR="0047371F" w:rsidRDefault="0047371F" w:rsidP="00DB75B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Справка о выплате заработной платы по договорам                                     гражданско-правового характера</w:t>
      </w:r>
    </w:p>
    <w:p w:rsidR="0047371F" w:rsidRDefault="0047371F" w:rsidP="00DB75B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 ___________ месяц 20</w:t>
      </w:r>
      <w:r w:rsidR="0077778F">
        <w:rPr>
          <w:sz w:val="28"/>
          <w:szCs w:val="28"/>
        </w:rPr>
        <w:t>2</w:t>
      </w:r>
      <w:r>
        <w:rPr>
          <w:sz w:val="28"/>
          <w:szCs w:val="28"/>
        </w:rPr>
        <w:t>_ года</w:t>
      </w:r>
    </w:p>
    <w:p w:rsidR="0047371F" w:rsidRDefault="0047371F" w:rsidP="00DB75B3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1"/>
        <w:gridCol w:w="5129"/>
        <w:gridCol w:w="3294"/>
      </w:tblGrid>
      <w:tr w:rsidR="0047371F" w:rsidRPr="00BD407B">
        <w:trPr>
          <w:trHeight w:val="193"/>
        </w:trPr>
        <w:tc>
          <w:tcPr>
            <w:tcW w:w="861" w:type="dxa"/>
          </w:tcPr>
          <w:p w:rsidR="0047371F" w:rsidRPr="00BD407B" w:rsidRDefault="0047371F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BD407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D407B">
              <w:rPr>
                <w:sz w:val="24"/>
                <w:szCs w:val="24"/>
              </w:rPr>
              <w:t>/</w:t>
            </w:r>
            <w:proofErr w:type="spellStart"/>
            <w:r w:rsidRPr="00BD407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29" w:type="dxa"/>
          </w:tcPr>
          <w:p w:rsidR="0047371F" w:rsidRPr="00BD407B" w:rsidRDefault="0047371F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Расчетные показатели</w:t>
            </w:r>
          </w:p>
        </w:tc>
        <w:tc>
          <w:tcPr>
            <w:tcW w:w="3294" w:type="dxa"/>
          </w:tcPr>
          <w:p w:rsidR="0047371F" w:rsidRPr="00BD407B" w:rsidRDefault="0047371F">
            <w:pPr>
              <w:spacing w:after="200" w:line="276" w:lineRule="auto"/>
              <w:jc w:val="center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 xml:space="preserve">Объем средств (в </w:t>
            </w:r>
            <w:proofErr w:type="spellStart"/>
            <w:r w:rsidRPr="00BD407B">
              <w:rPr>
                <w:sz w:val="24"/>
                <w:szCs w:val="24"/>
              </w:rPr>
              <w:t>руб</w:t>
            </w:r>
            <w:proofErr w:type="spellEnd"/>
            <w:r w:rsidRPr="00BD407B">
              <w:rPr>
                <w:sz w:val="24"/>
                <w:szCs w:val="24"/>
              </w:rPr>
              <w:t>) КБК</w:t>
            </w: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1</w:t>
            </w:r>
          </w:p>
        </w:tc>
        <w:tc>
          <w:tcPr>
            <w:tcW w:w="5129" w:type="dxa"/>
          </w:tcPr>
          <w:p w:rsidR="0047371F" w:rsidRPr="00BD407B" w:rsidRDefault="0047371F">
            <w:pPr>
              <w:rPr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Начислена заработная плата за месяц всего</w:t>
            </w:r>
            <w:proofErr w:type="gramStart"/>
            <w:r w:rsidRPr="00BD407B">
              <w:rPr>
                <w:sz w:val="24"/>
                <w:szCs w:val="24"/>
              </w:rPr>
              <w:t>*(**)</w:t>
            </w:r>
            <w:proofErr w:type="gramEnd"/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5129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  <w:r w:rsidRPr="00BD407B"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129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Заработная плата за I половину месяца**(к перечислению)</w:t>
            </w:r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5129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  <w:r w:rsidRPr="00BD407B">
              <w:rPr>
                <w:i/>
                <w:iCs/>
                <w:sz w:val="24"/>
                <w:szCs w:val="24"/>
              </w:rPr>
              <w:t>…</w:t>
            </w:r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  <w:r w:rsidRPr="00BD407B">
              <w:rPr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129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  <w:proofErr w:type="spellStart"/>
            <w:r w:rsidRPr="00BD407B">
              <w:rPr>
                <w:sz w:val="24"/>
                <w:szCs w:val="24"/>
              </w:rPr>
              <w:t>Межрасчетные</w:t>
            </w:r>
            <w:proofErr w:type="spellEnd"/>
            <w:r w:rsidRPr="00BD407B">
              <w:rPr>
                <w:sz w:val="24"/>
                <w:szCs w:val="24"/>
              </w:rPr>
              <w:t xml:space="preserve"> выплаты** всего (к перечислению)</w:t>
            </w:r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5129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  <w:r w:rsidRPr="00BD407B">
              <w:rPr>
                <w:i/>
                <w:iCs/>
                <w:sz w:val="24"/>
                <w:szCs w:val="24"/>
              </w:rPr>
              <w:t>…</w:t>
            </w:r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4</w:t>
            </w:r>
          </w:p>
        </w:tc>
        <w:tc>
          <w:tcPr>
            <w:tcW w:w="5129" w:type="dxa"/>
          </w:tcPr>
          <w:p w:rsidR="0047371F" w:rsidRPr="00BD407B" w:rsidRDefault="0047371F">
            <w:pPr>
              <w:rPr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Удержано**всего, в том числе:</w:t>
            </w:r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129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  <w:r w:rsidRPr="00BD407B">
              <w:rPr>
                <w:i/>
                <w:iCs/>
                <w:sz w:val="24"/>
                <w:szCs w:val="24"/>
              </w:rPr>
              <w:t>НДФЛ</w:t>
            </w:r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129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  <w:r w:rsidRPr="00BD407B">
              <w:rPr>
                <w:i/>
                <w:iCs/>
                <w:sz w:val="24"/>
                <w:szCs w:val="24"/>
              </w:rPr>
              <w:t>Прочие (расшифровать)</w:t>
            </w:r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5</w:t>
            </w:r>
          </w:p>
        </w:tc>
        <w:tc>
          <w:tcPr>
            <w:tcW w:w="5129" w:type="dxa"/>
          </w:tcPr>
          <w:p w:rsidR="0047371F" w:rsidRPr="00BD407B" w:rsidRDefault="0047371F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D407B">
              <w:rPr>
                <w:b/>
                <w:bCs/>
                <w:sz w:val="24"/>
                <w:szCs w:val="24"/>
              </w:rPr>
              <w:t xml:space="preserve">Заработная плата за </w:t>
            </w:r>
            <w:r w:rsidRPr="00BD407B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BD407B">
              <w:rPr>
                <w:b/>
                <w:bCs/>
                <w:sz w:val="24"/>
                <w:szCs w:val="24"/>
              </w:rPr>
              <w:t xml:space="preserve"> половину месяца**(п.5=п.1-п.2-п.3-п.4)</w:t>
            </w:r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129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  <w:r w:rsidRPr="00BD407B">
              <w:rPr>
                <w:i/>
                <w:iCs/>
                <w:sz w:val="24"/>
                <w:szCs w:val="24"/>
              </w:rPr>
              <w:t>…</w:t>
            </w:r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6</w:t>
            </w:r>
          </w:p>
        </w:tc>
        <w:tc>
          <w:tcPr>
            <w:tcW w:w="5129" w:type="dxa"/>
          </w:tcPr>
          <w:p w:rsidR="0047371F" w:rsidRPr="00BD407B" w:rsidRDefault="0047371F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D407B">
              <w:rPr>
                <w:b/>
                <w:bCs/>
                <w:sz w:val="24"/>
                <w:szCs w:val="24"/>
              </w:rPr>
              <w:t>Начисления на оплату труда всего, в том числе:</w:t>
            </w:r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129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  <w:r w:rsidRPr="00BD407B">
              <w:rPr>
                <w:i/>
                <w:iCs/>
                <w:sz w:val="24"/>
                <w:szCs w:val="24"/>
              </w:rPr>
              <w:t>ПФР на выплату страховой части трудовой пенсии</w:t>
            </w:r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129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  <w:r w:rsidRPr="00BD407B">
              <w:rPr>
                <w:i/>
                <w:iCs/>
                <w:sz w:val="24"/>
                <w:szCs w:val="24"/>
              </w:rPr>
              <w:t xml:space="preserve">ФФОМС обязательное </w:t>
            </w:r>
            <w:proofErr w:type="spellStart"/>
            <w:r w:rsidRPr="00BD407B">
              <w:rPr>
                <w:i/>
                <w:iCs/>
                <w:sz w:val="24"/>
                <w:szCs w:val="24"/>
              </w:rPr>
              <w:t>медст</w:t>
            </w:r>
            <w:r w:rsidR="00D57F88">
              <w:rPr>
                <w:i/>
                <w:iCs/>
                <w:sz w:val="24"/>
                <w:szCs w:val="24"/>
              </w:rPr>
              <w:t>р</w:t>
            </w:r>
            <w:r w:rsidRPr="00BD407B">
              <w:rPr>
                <w:i/>
                <w:iCs/>
                <w:sz w:val="24"/>
                <w:szCs w:val="24"/>
              </w:rPr>
              <w:t>ахование</w:t>
            </w:r>
            <w:proofErr w:type="spellEnd"/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129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  <w:r w:rsidRPr="00BD407B">
              <w:rPr>
                <w:i/>
                <w:iCs/>
                <w:sz w:val="24"/>
                <w:szCs w:val="24"/>
              </w:rPr>
              <w:t>ФСС от несчастных случаев на производстве и профзаболеваний</w:t>
            </w:r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61" w:type="dxa"/>
          </w:tcPr>
          <w:p w:rsidR="0047371F" w:rsidRPr="00BD407B" w:rsidRDefault="0047371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129" w:type="dxa"/>
          </w:tcPr>
          <w:p w:rsidR="0047371F" w:rsidRPr="00BD407B" w:rsidRDefault="0047371F">
            <w:pPr>
              <w:rPr>
                <w:i/>
                <w:iCs/>
                <w:sz w:val="24"/>
                <w:szCs w:val="24"/>
                <w:lang w:eastAsia="en-US"/>
              </w:rPr>
            </w:pPr>
            <w:r w:rsidRPr="00BD407B">
              <w:rPr>
                <w:i/>
                <w:iCs/>
                <w:sz w:val="24"/>
                <w:szCs w:val="24"/>
              </w:rPr>
              <w:t>ФСС по временной нетрудоспособности и в связи с материнством</w:t>
            </w:r>
          </w:p>
        </w:tc>
        <w:tc>
          <w:tcPr>
            <w:tcW w:w="3294" w:type="dxa"/>
          </w:tcPr>
          <w:p w:rsidR="0047371F" w:rsidRPr="00BD407B" w:rsidRDefault="0047371F">
            <w:pPr>
              <w:spacing w:line="36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47371F" w:rsidRDefault="0047371F" w:rsidP="00DB75B3">
      <w:pPr>
        <w:spacing w:line="360" w:lineRule="auto"/>
        <w:ind w:firstLine="709"/>
        <w:rPr>
          <w:sz w:val="28"/>
          <w:szCs w:val="28"/>
          <w:lang w:eastAsia="en-US"/>
        </w:rPr>
      </w:pPr>
    </w:p>
    <w:p w:rsidR="0047371F" w:rsidRDefault="0047371F" w:rsidP="00DB75B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Главный бухгалтер                     _______________________</w:t>
      </w:r>
    </w:p>
    <w:p w:rsidR="0047371F" w:rsidRDefault="0047371F" w:rsidP="00DB75B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* заполняется при выплате заработной платы за вторую половину месяца</w:t>
      </w:r>
    </w:p>
    <w:p w:rsidR="0047371F" w:rsidRDefault="0047371F" w:rsidP="00DB75B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** Заполняется в разрезе сумм в соответствии с заявками на оплату расходов</w:t>
      </w:r>
    </w:p>
    <w:p w:rsidR="0047371F" w:rsidRDefault="0047371F" w:rsidP="00A0716E">
      <w:pPr>
        <w:ind w:firstLine="709"/>
        <w:jc w:val="right"/>
        <w:rPr>
          <w:sz w:val="28"/>
          <w:szCs w:val="28"/>
        </w:rPr>
      </w:pPr>
      <w:r w:rsidRPr="00BD407B">
        <w:rPr>
          <w:sz w:val="28"/>
          <w:szCs w:val="28"/>
        </w:rPr>
        <w:lastRenderedPageBreak/>
        <w:t>Приложение  № 4</w:t>
      </w:r>
    </w:p>
    <w:p w:rsidR="0047371F" w:rsidRDefault="00B401BD" w:rsidP="00B401BD">
      <w:pPr>
        <w:ind w:left="35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7371F" w:rsidRPr="00BD407B">
        <w:rPr>
          <w:sz w:val="28"/>
          <w:szCs w:val="28"/>
        </w:rPr>
        <w:t xml:space="preserve">к перечню документов, предоставляемых </w:t>
      </w:r>
      <w:proofErr w:type="gramStart"/>
      <w:r w:rsidR="0047371F" w:rsidRPr="00BD407B">
        <w:rPr>
          <w:sz w:val="28"/>
          <w:szCs w:val="28"/>
        </w:rPr>
        <w:t>в</w:t>
      </w:r>
      <w:proofErr w:type="gramEnd"/>
    </w:p>
    <w:p w:rsidR="0047371F" w:rsidRDefault="00B401BD" w:rsidP="00B401BD">
      <w:pPr>
        <w:ind w:left="354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7371F">
        <w:rPr>
          <w:sz w:val="28"/>
          <w:szCs w:val="28"/>
        </w:rPr>
        <w:t>Ф</w:t>
      </w:r>
      <w:r w:rsidR="0047371F" w:rsidRPr="00BD407B">
        <w:rPr>
          <w:sz w:val="28"/>
          <w:szCs w:val="28"/>
        </w:rPr>
        <w:t>инансовый отдел Администрации</w:t>
      </w:r>
    </w:p>
    <w:p w:rsidR="0047371F" w:rsidRDefault="0047371F" w:rsidP="00B401BD">
      <w:pPr>
        <w:ind w:left="3545"/>
        <w:jc w:val="center"/>
        <w:rPr>
          <w:sz w:val="28"/>
          <w:szCs w:val="28"/>
        </w:rPr>
      </w:pPr>
      <w:r w:rsidRPr="00BD407B">
        <w:rPr>
          <w:sz w:val="28"/>
          <w:szCs w:val="28"/>
        </w:rPr>
        <w:t>Веселовского района для осуществления</w:t>
      </w:r>
    </w:p>
    <w:p w:rsidR="0047371F" w:rsidRDefault="0047371F" w:rsidP="00B401BD">
      <w:pPr>
        <w:ind w:left="3545"/>
        <w:jc w:val="center"/>
        <w:rPr>
          <w:sz w:val="28"/>
          <w:szCs w:val="28"/>
        </w:rPr>
      </w:pPr>
      <w:r w:rsidRPr="00BD407B">
        <w:rPr>
          <w:sz w:val="28"/>
          <w:szCs w:val="28"/>
        </w:rPr>
        <w:t>процедуры     санкционирования оплаты</w:t>
      </w:r>
    </w:p>
    <w:p w:rsidR="0047371F" w:rsidRDefault="0047371F" w:rsidP="00B401BD">
      <w:pPr>
        <w:ind w:left="3545"/>
        <w:jc w:val="center"/>
        <w:rPr>
          <w:sz w:val="28"/>
          <w:szCs w:val="28"/>
        </w:rPr>
      </w:pPr>
      <w:r w:rsidRPr="00BD407B">
        <w:rPr>
          <w:sz w:val="28"/>
          <w:szCs w:val="28"/>
        </w:rPr>
        <w:t>денежных обязатель</w:t>
      </w:r>
      <w:proofErr w:type="gramStart"/>
      <w:r w:rsidRPr="00BD407B">
        <w:rPr>
          <w:sz w:val="28"/>
          <w:szCs w:val="28"/>
        </w:rPr>
        <w:t>ств  гл</w:t>
      </w:r>
      <w:proofErr w:type="gramEnd"/>
      <w:r w:rsidRPr="00BD407B">
        <w:rPr>
          <w:sz w:val="28"/>
          <w:szCs w:val="28"/>
        </w:rPr>
        <w:t xml:space="preserve">авных </w:t>
      </w:r>
      <w:r w:rsidR="00B401BD">
        <w:rPr>
          <w:sz w:val="28"/>
          <w:szCs w:val="28"/>
        </w:rPr>
        <w:t xml:space="preserve">           </w:t>
      </w:r>
      <w:r w:rsidRPr="00BD407B">
        <w:rPr>
          <w:sz w:val="28"/>
          <w:szCs w:val="28"/>
        </w:rPr>
        <w:t>распорядителей бюджетных средств</w:t>
      </w:r>
    </w:p>
    <w:p w:rsidR="00B401BD" w:rsidRPr="00BD407B" w:rsidRDefault="00B401BD" w:rsidP="00B401BD">
      <w:pPr>
        <w:ind w:left="3545"/>
        <w:jc w:val="center"/>
        <w:rPr>
          <w:sz w:val="28"/>
          <w:szCs w:val="28"/>
        </w:rPr>
      </w:pPr>
    </w:p>
    <w:p w:rsidR="0047371F" w:rsidRDefault="0047371F" w:rsidP="00A0716E">
      <w:pPr>
        <w:rPr>
          <w:rFonts w:ascii="Calibri" w:hAnsi="Calibri" w:cs="Calibri"/>
          <w:sz w:val="22"/>
          <w:szCs w:val="22"/>
        </w:rPr>
      </w:pPr>
    </w:p>
    <w:p w:rsidR="0047371F" w:rsidRDefault="0047371F" w:rsidP="00A0716E">
      <w:pPr>
        <w:rPr>
          <w:sz w:val="28"/>
          <w:szCs w:val="28"/>
        </w:rPr>
      </w:pPr>
      <w:r>
        <w:rPr>
          <w:sz w:val="28"/>
          <w:szCs w:val="28"/>
        </w:rPr>
        <w:t>Расшифровка выплат к заявке №        от «_____»__________________20____г.</w:t>
      </w:r>
    </w:p>
    <w:p w:rsidR="0047371F" w:rsidRPr="00BD407B" w:rsidRDefault="0047371F" w:rsidP="00A0716E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260"/>
        <w:gridCol w:w="1590"/>
        <w:gridCol w:w="750"/>
        <w:gridCol w:w="2060"/>
        <w:gridCol w:w="1600"/>
        <w:gridCol w:w="1668"/>
      </w:tblGrid>
      <w:tr w:rsidR="0047371F" w:rsidRPr="00BD407B">
        <w:tc>
          <w:tcPr>
            <w:tcW w:w="828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BD407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D407B">
              <w:rPr>
                <w:sz w:val="24"/>
                <w:szCs w:val="24"/>
              </w:rPr>
              <w:t>/</w:t>
            </w:r>
            <w:proofErr w:type="spellStart"/>
            <w:r w:rsidRPr="00BD407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6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№,дата договора</w:t>
            </w:r>
          </w:p>
        </w:tc>
        <w:tc>
          <w:tcPr>
            <w:tcW w:w="159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№,дата акта</w:t>
            </w:r>
          </w:p>
        </w:tc>
        <w:tc>
          <w:tcPr>
            <w:tcW w:w="75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Кол-во (чел)</w:t>
            </w:r>
          </w:p>
        </w:tc>
        <w:tc>
          <w:tcPr>
            <w:tcW w:w="198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Период выплаты в соответствующем месяце (дней)</w:t>
            </w:r>
          </w:p>
        </w:tc>
        <w:tc>
          <w:tcPr>
            <w:tcW w:w="160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 xml:space="preserve">Величина средств </w:t>
            </w:r>
            <w:proofErr w:type="gramStart"/>
            <w:r w:rsidRPr="00BD407B">
              <w:rPr>
                <w:sz w:val="24"/>
                <w:szCs w:val="24"/>
              </w:rPr>
              <w:t>за полный месяц</w:t>
            </w:r>
            <w:proofErr w:type="gramEnd"/>
            <w:r w:rsidRPr="00BD407B">
              <w:rPr>
                <w:sz w:val="24"/>
                <w:szCs w:val="24"/>
              </w:rPr>
              <w:t>, руб.</w:t>
            </w:r>
          </w:p>
        </w:tc>
        <w:tc>
          <w:tcPr>
            <w:tcW w:w="1563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Величина средств за отработанный период, руб.</w:t>
            </w:r>
          </w:p>
        </w:tc>
      </w:tr>
      <w:tr w:rsidR="0047371F" w:rsidRPr="00BD407B">
        <w:tc>
          <w:tcPr>
            <w:tcW w:w="828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59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75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28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59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75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28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59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75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28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59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75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28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59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75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600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47371F" w:rsidRPr="00BD407B">
        <w:tc>
          <w:tcPr>
            <w:tcW w:w="828" w:type="dxa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8743" w:type="dxa"/>
            <w:gridSpan w:val="6"/>
          </w:tcPr>
          <w:p w:rsidR="0047371F" w:rsidRPr="00BD407B" w:rsidRDefault="0047371F" w:rsidP="008C356D">
            <w:pPr>
              <w:spacing w:after="200" w:line="276" w:lineRule="auto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BD407B">
              <w:rPr>
                <w:sz w:val="24"/>
                <w:szCs w:val="24"/>
              </w:rPr>
              <w:t>Итого по заявке</w:t>
            </w:r>
          </w:p>
        </w:tc>
      </w:tr>
    </w:tbl>
    <w:p w:rsidR="0047371F" w:rsidRPr="00BD407B" w:rsidRDefault="0047371F" w:rsidP="00A0716E">
      <w:pPr>
        <w:rPr>
          <w:rFonts w:ascii="Calibri" w:hAnsi="Calibri" w:cs="Calibri"/>
          <w:sz w:val="32"/>
          <w:szCs w:val="32"/>
          <w:lang w:eastAsia="en-US"/>
        </w:rPr>
      </w:pPr>
    </w:p>
    <w:p w:rsidR="0047371F" w:rsidRPr="00BD407B" w:rsidRDefault="0047371F" w:rsidP="00A0716E">
      <w:pPr>
        <w:rPr>
          <w:sz w:val="32"/>
          <w:szCs w:val="32"/>
        </w:rPr>
      </w:pPr>
      <w:r w:rsidRPr="00BD407B">
        <w:rPr>
          <w:sz w:val="32"/>
          <w:szCs w:val="32"/>
        </w:rPr>
        <w:t>Главный  бухгалтер _______________________________       ________________</w:t>
      </w:r>
    </w:p>
    <w:p w:rsidR="0047371F" w:rsidRDefault="0047371F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p w:rsidR="0095292A" w:rsidRDefault="0095292A" w:rsidP="00763BDB">
      <w:pPr>
        <w:ind w:left="6521"/>
        <w:jc w:val="center"/>
        <w:rPr>
          <w:sz w:val="28"/>
          <w:szCs w:val="28"/>
        </w:rPr>
      </w:pPr>
    </w:p>
    <w:sectPr w:rsidR="0095292A" w:rsidSect="00C67057">
      <w:footerReference w:type="default" r:id="rId13"/>
      <w:pgSz w:w="11907" w:h="16840" w:code="9"/>
      <w:pgMar w:top="680" w:right="737" w:bottom="680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432" w:rsidRDefault="00C13432">
      <w:r>
        <w:separator/>
      </w:r>
    </w:p>
  </w:endnote>
  <w:endnote w:type="continuationSeparator" w:id="1">
    <w:p w:rsidR="00C13432" w:rsidRDefault="00C13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057" w:rsidRDefault="005E3BE8" w:rsidP="002430BC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6705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C53AE">
      <w:rPr>
        <w:rStyle w:val="a9"/>
        <w:noProof/>
      </w:rPr>
      <w:t>20</w:t>
    </w:r>
    <w:r>
      <w:rPr>
        <w:rStyle w:val="a9"/>
      </w:rPr>
      <w:fldChar w:fldCharType="end"/>
    </w:r>
  </w:p>
  <w:p w:rsidR="00C67057" w:rsidRPr="001E1479" w:rsidRDefault="00C6705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432" w:rsidRDefault="00C13432">
      <w:r>
        <w:separator/>
      </w:r>
    </w:p>
  </w:footnote>
  <w:footnote w:type="continuationSeparator" w:id="1">
    <w:p w:rsidR="00C13432" w:rsidRDefault="00C134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3DC9"/>
    <w:multiLevelType w:val="multilevel"/>
    <w:tmpl w:val="288A7DB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18305E"/>
    <w:multiLevelType w:val="multilevel"/>
    <w:tmpl w:val="65641CE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B408A3"/>
    <w:multiLevelType w:val="hybridMultilevel"/>
    <w:tmpl w:val="F59E53EE"/>
    <w:lvl w:ilvl="0" w:tplc="7B2E2A6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54775C3"/>
    <w:multiLevelType w:val="multilevel"/>
    <w:tmpl w:val="AC9080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346BBD"/>
    <w:multiLevelType w:val="hybridMultilevel"/>
    <w:tmpl w:val="4036D74A"/>
    <w:lvl w:ilvl="0" w:tplc="7F6AAD9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B87"/>
    <w:rsid w:val="000026FC"/>
    <w:rsid w:val="0000579C"/>
    <w:rsid w:val="00025E1E"/>
    <w:rsid w:val="00027570"/>
    <w:rsid w:val="00040038"/>
    <w:rsid w:val="00042CEE"/>
    <w:rsid w:val="000441AA"/>
    <w:rsid w:val="00052C5A"/>
    <w:rsid w:val="000538A7"/>
    <w:rsid w:val="0006041D"/>
    <w:rsid w:val="0006273D"/>
    <w:rsid w:val="00062DF2"/>
    <w:rsid w:val="00073476"/>
    <w:rsid w:val="000832A6"/>
    <w:rsid w:val="000A609A"/>
    <w:rsid w:val="000B311F"/>
    <w:rsid w:val="000C0CEE"/>
    <w:rsid w:val="000F5836"/>
    <w:rsid w:val="00101610"/>
    <w:rsid w:val="00101710"/>
    <w:rsid w:val="00102208"/>
    <w:rsid w:val="00115411"/>
    <w:rsid w:val="00117ABE"/>
    <w:rsid w:val="00126ECB"/>
    <w:rsid w:val="00131322"/>
    <w:rsid w:val="0013462E"/>
    <w:rsid w:val="00141FF7"/>
    <w:rsid w:val="001437DF"/>
    <w:rsid w:val="00146240"/>
    <w:rsid w:val="001537BA"/>
    <w:rsid w:val="001542A7"/>
    <w:rsid w:val="001647BA"/>
    <w:rsid w:val="00170BAF"/>
    <w:rsid w:val="00170F3B"/>
    <w:rsid w:val="00172D74"/>
    <w:rsid w:val="001820F1"/>
    <w:rsid w:val="00186021"/>
    <w:rsid w:val="00193B25"/>
    <w:rsid w:val="00195BF0"/>
    <w:rsid w:val="001B0A65"/>
    <w:rsid w:val="001C2ECA"/>
    <w:rsid w:val="001C4539"/>
    <w:rsid w:val="001C723D"/>
    <w:rsid w:val="001D3C0B"/>
    <w:rsid w:val="001E1479"/>
    <w:rsid w:val="001F79D1"/>
    <w:rsid w:val="00204CFE"/>
    <w:rsid w:val="00211C6B"/>
    <w:rsid w:val="0021484E"/>
    <w:rsid w:val="002174AF"/>
    <w:rsid w:val="00226E09"/>
    <w:rsid w:val="00233D0E"/>
    <w:rsid w:val="00236764"/>
    <w:rsid w:val="002430BC"/>
    <w:rsid w:val="002512BF"/>
    <w:rsid w:val="00263DC5"/>
    <w:rsid w:val="00267414"/>
    <w:rsid w:val="00291E75"/>
    <w:rsid w:val="0029778A"/>
    <w:rsid w:val="002A072B"/>
    <w:rsid w:val="002A4CF5"/>
    <w:rsid w:val="002A5852"/>
    <w:rsid w:val="002B35FC"/>
    <w:rsid w:val="002D0D62"/>
    <w:rsid w:val="002E4DF4"/>
    <w:rsid w:val="002E615F"/>
    <w:rsid w:val="002F174F"/>
    <w:rsid w:val="00301252"/>
    <w:rsid w:val="003170B4"/>
    <w:rsid w:val="00324D81"/>
    <w:rsid w:val="0033763A"/>
    <w:rsid w:val="00340D5A"/>
    <w:rsid w:val="00345EB4"/>
    <w:rsid w:val="00364750"/>
    <w:rsid w:val="00375CF8"/>
    <w:rsid w:val="00376B31"/>
    <w:rsid w:val="003901CD"/>
    <w:rsid w:val="00396368"/>
    <w:rsid w:val="003A39C1"/>
    <w:rsid w:val="003A3AA0"/>
    <w:rsid w:val="003C20EA"/>
    <w:rsid w:val="003D7C90"/>
    <w:rsid w:val="003E18CE"/>
    <w:rsid w:val="003F0DBF"/>
    <w:rsid w:val="0040022E"/>
    <w:rsid w:val="00402E66"/>
    <w:rsid w:val="00412EA3"/>
    <w:rsid w:val="00413F25"/>
    <w:rsid w:val="004215E6"/>
    <w:rsid w:val="00424F2A"/>
    <w:rsid w:val="00434556"/>
    <w:rsid w:val="00451CD4"/>
    <w:rsid w:val="00457FE7"/>
    <w:rsid w:val="0047371F"/>
    <w:rsid w:val="00474B5F"/>
    <w:rsid w:val="0049556D"/>
    <w:rsid w:val="004962A7"/>
    <w:rsid w:val="004C2146"/>
    <w:rsid w:val="0050134F"/>
    <w:rsid w:val="005176C4"/>
    <w:rsid w:val="00517880"/>
    <w:rsid w:val="00521C37"/>
    <w:rsid w:val="00525728"/>
    <w:rsid w:val="00533AB3"/>
    <w:rsid w:val="00540A71"/>
    <w:rsid w:val="005440D2"/>
    <w:rsid w:val="00557DF4"/>
    <w:rsid w:val="00562CEC"/>
    <w:rsid w:val="00563120"/>
    <w:rsid w:val="0056377D"/>
    <w:rsid w:val="00591A4A"/>
    <w:rsid w:val="005A69C9"/>
    <w:rsid w:val="005B4DE0"/>
    <w:rsid w:val="005C357B"/>
    <w:rsid w:val="005C3F38"/>
    <w:rsid w:val="005C5B49"/>
    <w:rsid w:val="005D4427"/>
    <w:rsid w:val="005E3BE8"/>
    <w:rsid w:val="005F5099"/>
    <w:rsid w:val="006019A4"/>
    <w:rsid w:val="00603ABE"/>
    <w:rsid w:val="00624A86"/>
    <w:rsid w:val="00631047"/>
    <w:rsid w:val="006337A9"/>
    <w:rsid w:val="00643C79"/>
    <w:rsid w:val="00662A08"/>
    <w:rsid w:val="00675E9E"/>
    <w:rsid w:val="00687310"/>
    <w:rsid w:val="006925BB"/>
    <w:rsid w:val="006A763B"/>
    <w:rsid w:val="006B68BD"/>
    <w:rsid w:val="006B7F60"/>
    <w:rsid w:val="006C2822"/>
    <w:rsid w:val="006C5358"/>
    <w:rsid w:val="006E06EB"/>
    <w:rsid w:val="006E10D8"/>
    <w:rsid w:val="006E4017"/>
    <w:rsid w:val="006F7275"/>
    <w:rsid w:val="00714A1E"/>
    <w:rsid w:val="0071650A"/>
    <w:rsid w:val="00746288"/>
    <w:rsid w:val="00747533"/>
    <w:rsid w:val="00751E47"/>
    <w:rsid w:val="007579DF"/>
    <w:rsid w:val="00763BDB"/>
    <w:rsid w:val="0077778F"/>
    <w:rsid w:val="00781E63"/>
    <w:rsid w:val="007937A6"/>
    <w:rsid w:val="007956D4"/>
    <w:rsid w:val="00797384"/>
    <w:rsid w:val="007A1939"/>
    <w:rsid w:val="007A7412"/>
    <w:rsid w:val="007B0852"/>
    <w:rsid w:val="007B68C3"/>
    <w:rsid w:val="007C36B6"/>
    <w:rsid w:val="007C6A03"/>
    <w:rsid w:val="007D3D68"/>
    <w:rsid w:val="007D4FE0"/>
    <w:rsid w:val="007E093D"/>
    <w:rsid w:val="007F0E0D"/>
    <w:rsid w:val="007F4827"/>
    <w:rsid w:val="00800724"/>
    <w:rsid w:val="00813776"/>
    <w:rsid w:val="00827897"/>
    <w:rsid w:val="008330D5"/>
    <w:rsid w:val="00842BCE"/>
    <w:rsid w:val="0085479B"/>
    <w:rsid w:val="008672DC"/>
    <w:rsid w:val="00891C66"/>
    <w:rsid w:val="00894DEE"/>
    <w:rsid w:val="00896EAD"/>
    <w:rsid w:val="008A0F3B"/>
    <w:rsid w:val="008A161E"/>
    <w:rsid w:val="008A68FD"/>
    <w:rsid w:val="008B2EAE"/>
    <w:rsid w:val="008B5D43"/>
    <w:rsid w:val="008C356D"/>
    <w:rsid w:val="008C3829"/>
    <w:rsid w:val="008C6F25"/>
    <w:rsid w:val="008D16B6"/>
    <w:rsid w:val="008D3284"/>
    <w:rsid w:val="008E0803"/>
    <w:rsid w:val="008E124E"/>
    <w:rsid w:val="008E6579"/>
    <w:rsid w:val="008F4021"/>
    <w:rsid w:val="008F559F"/>
    <w:rsid w:val="00902C0E"/>
    <w:rsid w:val="00917200"/>
    <w:rsid w:val="00927BAA"/>
    <w:rsid w:val="009324D9"/>
    <w:rsid w:val="00934753"/>
    <w:rsid w:val="009379F0"/>
    <w:rsid w:val="00941ACE"/>
    <w:rsid w:val="0095292A"/>
    <w:rsid w:val="00963491"/>
    <w:rsid w:val="00974D0A"/>
    <w:rsid w:val="00995337"/>
    <w:rsid w:val="009A103E"/>
    <w:rsid w:val="009A468C"/>
    <w:rsid w:val="009B387F"/>
    <w:rsid w:val="009B7E55"/>
    <w:rsid w:val="009C53AE"/>
    <w:rsid w:val="009D0606"/>
    <w:rsid w:val="009D13F9"/>
    <w:rsid w:val="009D2E04"/>
    <w:rsid w:val="009D733A"/>
    <w:rsid w:val="00A02670"/>
    <w:rsid w:val="00A0328E"/>
    <w:rsid w:val="00A0716E"/>
    <w:rsid w:val="00A12C60"/>
    <w:rsid w:val="00A138F2"/>
    <w:rsid w:val="00A2782F"/>
    <w:rsid w:val="00A326DD"/>
    <w:rsid w:val="00A362C8"/>
    <w:rsid w:val="00A412B7"/>
    <w:rsid w:val="00A4282B"/>
    <w:rsid w:val="00A57B7F"/>
    <w:rsid w:val="00A62691"/>
    <w:rsid w:val="00A712D0"/>
    <w:rsid w:val="00A77013"/>
    <w:rsid w:val="00A8216D"/>
    <w:rsid w:val="00A87C7D"/>
    <w:rsid w:val="00A9115F"/>
    <w:rsid w:val="00A957EB"/>
    <w:rsid w:val="00AA212E"/>
    <w:rsid w:val="00AB3795"/>
    <w:rsid w:val="00AB6212"/>
    <w:rsid w:val="00AD05B9"/>
    <w:rsid w:val="00AE5FDE"/>
    <w:rsid w:val="00AF1EBF"/>
    <w:rsid w:val="00AF6D5E"/>
    <w:rsid w:val="00AF732D"/>
    <w:rsid w:val="00B1032E"/>
    <w:rsid w:val="00B3794E"/>
    <w:rsid w:val="00B401BD"/>
    <w:rsid w:val="00B401CB"/>
    <w:rsid w:val="00B407A6"/>
    <w:rsid w:val="00B51A6A"/>
    <w:rsid w:val="00B548D3"/>
    <w:rsid w:val="00B57E9C"/>
    <w:rsid w:val="00B63B47"/>
    <w:rsid w:val="00B80BE8"/>
    <w:rsid w:val="00B81428"/>
    <w:rsid w:val="00B90930"/>
    <w:rsid w:val="00B9175C"/>
    <w:rsid w:val="00B9275B"/>
    <w:rsid w:val="00B95014"/>
    <w:rsid w:val="00BA4B1F"/>
    <w:rsid w:val="00BA5E62"/>
    <w:rsid w:val="00BB03BF"/>
    <w:rsid w:val="00BC0524"/>
    <w:rsid w:val="00BC0EE3"/>
    <w:rsid w:val="00BC4779"/>
    <w:rsid w:val="00BC5AE7"/>
    <w:rsid w:val="00BC621A"/>
    <w:rsid w:val="00BD407B"/>
    <w:rsid w:val="00BD5F60"/>
    <w:rsid w:val="00BE7645"/>
    <w:rsid w:val="00BE7A31"/>
    <w:rsid w:val="00C12581"/>
    <w:rsid w:val="00C13432"/>
    <w:rsid w:val="00C25324"/>
    <w:rsid w:val="00C327FC"/>
    <w:rsid w:val="00C32A37"/>
    <w:rsid w:val="00C36A09"/>
    <w:rsid w:val="00C5641C"/>
    <w:rsid w:val="00C6271A"/>
    <w:rsid w:val="00C631F0"/>
    <w:rsid w:val="00C6394F"/>
    <w:rsid w:val="00C67057"/>
    <w:rsid w:val="00C67EE7"/>
    <w:rsid w:val="00CA68B7"/>
    <w:rsid w:val="00CB6BE1"/>
    <w:rsid w:val="00CB7DCA"/>
    <w:rsid w:val="00CC10AA"/>
    <w:rsid w:val="00CD0158"/>
    <w:rsid w:val="00CD522E"/>
    <w:rsid w:val="00CF06C4"/>
    <w:rsid w:val="00CF0A3F"/>
    <w:rsid w:val="00CF2F13"/>
    <w:rsid w:val="00D012AA"/>
    <w:rsid w:val="00D01923"/>
    <w:rsid w:val="00D01D14"/>
    <w:rsid w:val="00D1229A"/>
    <w:rsid w:val="00D1289F"/>
    <w:rsid w:val="00D253AB"/>
    <w:rsid w:val="00D27C72"/>
    <w:rsid w:val="00D35C81"/>
    <w:rsid w:val="00D371EF"/>
    <w:rsid w:val="00D50B6E"/>
    <w:rsid w:val="00D57F88"/>
    <w:rsid w:val="00D61628"/>
    <w:rsid w:val="00D62E98"/>
    <w:rsid w:val="00D66106"/>
    <w:rsid w:val="00D7080E"/>
    <w:rsid w:val="00D730BB"/>
    <w:rsid w:val="00D76DFB"/>
    <w:rsid w:val="00D86C4E"/>
    <w:rsid w:val="00DB75B3"/>
    <w:rsid w:val="00DD6C89"/>
    <w:rsid w:val="00DE0B23"/>
    <w:rsid w:val="00DF7D17"/>
    <w:rsid w:val="00E31679"/>
    <w:rsid w:val="00E34587"/>
    <w:rsid w:val="00E37378"/>
    <w:rsid w:val="00E40993"/>
    <w:rsid w:val="00E4765D"/>
    <w:rsid w:val="00E510B5"/>
    <w:rsid w:val="00E64B87"/>
    <w:rsid w:val="00E700BF"/>
    <w:rsid w:val="00E7199D"/>
    <w:rsid w:val="00E72782"/>
    <w:rsid w:val="00E74CD0"/>
    <w:rsid w:val="00E77683"/>
    <w:rsid w:val="00E96B36"/>
    <w:rsid w:val="00EB3D1F"/>
    <w:rsid w:val="00EC47C0"/>
    <w:rsid w:val="00ED1CFF"/>
    <w:rsid w:val="00ED7C3D"/>
    <w:rsid w:val="00ED7E63"/>
    <w:rsid w:val="00EE2939"/>
    <w:rsid w:val="00EE46C0"/>
    <w:rsid w:val="00EE4F36"/>
    <w:rsid w:val="00EF3C56"/>
    <w:rsid w:val="00F06896"/>
    <w:rsid w:val="00F2305D"/>
    <w:rsid w:val="00F357FC"/>
    <w:rsid w:val="00F526CC"/>
    <w:rsid w:val="00F52ED7"/>
    <w:rsid w:val="00F57EA7"/>
    <w:rsid w:val="00F60B32"/>
    <w:rsid w:val="00F71B52"/>
    <w:rsid w:val="00F808BF"/>
    <w:rsid w:val="00F817EC"/>
    <w:rsid w:val="00F84726"/>
    <w:rsid w:val="00F957C4"/>
    <w:rsid w:val="00F9758E"/>
    <w:rsid w:val="00FA1DC1"/>
    <w:rsid w:val="00FC1AE8"/>
    <w:rsid w:val="00FC24D3"/>
    <w:rsid w:val="00FC5345"/>
    <w:rsid w:val="00FD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2E"/>
  </w:style>
  <w:style w:type="paragraph" w:styleId="1">
    <w:name w:val="heading 1"/>
    <w:basedOn w:val="a"/>
    <w:next w:val="a"/>
    <w:link w:val="10"/>
    <w:uiPriority w:val="99"/>
    <w:qFormat/>
    <w:rsid w:val="00CD522E"/>
    <w:pPr>
      <w:keepNext/>
      <w:ind w:firstLine="720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C2822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CD522E"/>
    <w:pPr>
      <w:ind w:firstLine="70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C2822"/>
    <w:rPr>
      <w:sz w:val="20"/>
      <w:szCs w:val="20"/>
    </w:rPr>
  </w:style>
  <w:style w:type="paragraph" w:customStyle="1" w:styleId="Postan">
    <w:name w:val="Postan"/>
    <w:basedOn w:val="a"/>
    <w:uiPriority w:val="99"/>
    <w:rsid w:val="00CD522E"/>
    <w:pPr>
      <w:jc w:val="center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CD52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E7A31"/>
  </w:style>
  <w:style w:type="paragraph" w:styleId="a7">
    <w:name w:val="footer"/>
    <w:basedOn w:val="a"/>
    <w:link w:val="a8"/>
    <w:uiPriority w:val="99"/>
    <w:rsid w:val="00CD522E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E1479"/>
  </w:style>
  <w:style w:type="character" w:styleId="a9">
    <w:name w:val="page number"/>
    <w:basedOn w:val="a0"/>
    <w:uiPriority w:val="99"/>
    <w:rsid w:val="00CD522E"/>
  </w:style>
  <w:style w:type="paragraph" w:styleId="2">
    <w:name w:val="Body Text Indent 2"/>
    <w:basedOn w:val="a"/>
    <w:link w:val="20"/>
    <w:uiPriority w:val="99"/>
    <w:rsid w:val="00CD522E"/>
    <w:pPr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6C2822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E64B8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E64B87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basedOn w:val="a0"/>
    <w:link w:val="11"/>
    <w:locked/>
    <w:rsid w:val="00F60B3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rsid w:val="00F60B32"/>
    <w:pPr>
      <w:widowControl w:val="0"/>
      <w:shd w:val="clear" w:color="auto" w:fill="FFFFFF"/>
      <w:spacing w:before="600" w:line="317" w:lineRule="exact"/>
    </w:pPr>
    <w:rPr>
      <w:spacing w:val="-1"/>
      <w:sz w:val="26"/>
      <w:szCs w:val="26"/>
    </w:rPr>
  </w:style>
  <w:style w:type="character" w:customStyle="1" w:styleId="3pt">
    <w:name w:val="Основной текст + Интервал 3 pt"/>
    <w:basedOn w:val="ac"/>
    <w:rsid w:val="00F60B32"/>
    <w:rPr>
      <w:rFonts w:ascii="Times New Roman" w:hAnsi="Times New Roman" w:cs="Times New Roman"/>
      <w:color w:val="000000"/>
      <w:spacing w:val="61"/>
      <w:w w:val="100"/>
      <w:position w:val="0"/>
      <w:u w:val="none"/>
      <w:lang w:val="ru-RU"/>
    </w:rPr>
  </w:style>
  <w:style w:type="character" w:customStyle="1" w:styleId="3">
    <w:name w:val="Основной текст (3)_"/>
    <w:basedOn w:val="a0"/>
    <w:link w:val="30"/>
    <w:uiPriority w:val="99"/>
    <w:locked/>
    <w:rsid w:val="007579DF"/>
    <w:rPr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579DF"/>
    <w:pPr>
      <w:widowControl w:val="0"/>
      <w:shd w:val="clear" w:color="auto" w:fill="FFFFFF"/>
      <w:spacing w:before="480" w:line="248" w:lineRule="exact"/>
    </w:pPr>
    <w:rPr>
      <w:spacing w:val="-1"/>
    </w:rPr>
  </w:style>
  <w:style w:type="table" w:styleId="ad">
    <w:name w:val="Table Grid"/>
    <w:basedOn w:val="a1"/>
    <w:uiPriority w:val="99"/>
    <w:rsid w:val="00B40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E7A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E7A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e">
    <w:name w:val="List Paragraph"/>
    <w:basedOn w:val="a"/>
    <w:uiPriority w:val="99"/>
    <w:qFormat/>
    <w:rsid w:val="00BE7A3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BE7A3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Nonformat">
    <w:name w:val="ConsNonformat"/>
    <w:uiPriority w:val="99"/>
    <w:rsid w:val="00BE7A3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onsTitle">
    <w:name w:val="ConsTitle"/>
    <w:uiPriority w:val="99"/>
    <w:rsid w:val="00BE7A3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customStyle="1" w:styleId="12">
    <w:name w:val="Знак1"/>
    <w:basedOn w:val="a"/>
    <w:uiPriority w:val="99"/>
    <w:rsid w:val="0039636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A138F2"/>
    <w:rPr>
      <w:color w:val="0000FF"/>
      <w:u w:val="single"/>
    </w:rPr>
  </w:style>
  <w:style w:type="paragraph" w:customStyle="1" w:styleId="ConsPlusTitle">
    <w:name w:val="ConsPlusTitle"/>
    <w:rsid w:val="0095292A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4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DCFB56152D4601461FB0C8A14AEEAE780C8CFA2E0A091F5910CEBC805F10EC4BF54BD20F3CiDw5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DCFB56152D4601461FB0C8A14AEEAE780C8CFA2E0A091F5910CEBC805F10EC4BF54BD20C34iDw0L" TargetMode="External"/><Relationship Id="rId12" Type="http://schemas.openxmlformats.org/officeDocument/2006/relationships/hyperlink" Target="consultantplus://offline/ref=8B09A25E85D45AF6DE8AEEA8D51F7A1E83782DD1C023AF53EF47431C32F1321DA3E9FC6F6AB0A1o0I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Z:\&#1055;&#1088;&#1080;&#1082;&#1072;&#1079;&#1099;%20&#1087;&#1086;%20&#1086;&#1089;&#1085;%20&#1076;&#1077;&#1103;&#1090;%20&#1092;&#1080;&#1085;&#1086;&#1090;&#1076;\2016\&#1055;&#1088;&#1080;&#1082;&#1072;&#1079;%20&#8470;44-&#1054;%20&#1089;&#1072;&#1085;&#1082;&#1094;&#1080;&#1086;&#1085;&#1080;&#1088;&#1086;&#1074;&#1072;&#1085;&#1080;&#1077;\&#1087;&#1088;&#1080;&#1083;&#1086;&#1078;&#1077;&#1085;&#1080;&#1077;%20&#1082;%20&#1087;&#1086;&#1088;&#1103;&#1076;&#1082;&#1091;%20&#1089;&#1072;&#1085;&#1082;&#1094;&#1080;&#1086;&#1085;&#1080;&#1088;&#1086;&#1074;&#1072;&#1085;&#1080;&#1103;%20&#1057;&#1058;&#1045;&#1055;&#1040;&#1053;&#1054;&#1042;&#1040;.doc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Z:\&#1055;&#1088;&#1080;&#1082;&#1072;&#1079;&#1099;%20&#1087;&#1086;%20&#1086;&#1089;&#1085;%20&#1076;&#1077;&#1103;&#1090;%20&#1092;&#1080;&#1085;&#1086;&#1090;&#1076;\2016\&#1055;&#1088;&#1080;&#1082;&#1072;&#1079;%20&#8470;44-&#1054;%20&#1089;&#1072;&#1085;&#1082;&#1094;&#1080;&#1086;&#1085;&#1080;&#1088;&#1086;&#1074;&#1072;&#1085;&#1080;&#1077;\&#1087;&#1088;&#1080;&#1083;&#1086;&#1078;&#1077;&#1085;&#1080;&#1077;%20&#1082;%20&#1087;&#1086;&#1088;&#1103;&#1076;&#1082;&#1091;%20&#1089;&#1072;&#1085;&#1082;&#1094;&#1080;&#1086;&#1085;&#1080;&#1088;&#1086;&#1074;&#1072;&#1085;&#1080;&#1103;%20&#1057;&#1058;&#1045;&#1055;&#1040;&#1053;&#1054;&#1042;&#1040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DCFB56152D4601461FB0C8A14AEEAE780B8AFE2C08091F5910CEBC805F10EC4BF54BD1093CD161iAwE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20</Pages>
  <Words>4030</Words>
  <Characters>32943</Characters>
  <Application>Microsoft Office Word</Application>
  <DocSecurity>0</DocSecurity>
  <Lines>274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Ростовская область</Company>
  <LinksUpToDate>false</LinksUpToDate>
  <CharactersWithSpaces>36900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Петерсон Елена Александровна</dc:creator>
  <cp:keywords/>
  <dc:description/>
  <cp:lastModifiedBy>Stepanova</cp:lastModifiedBy>
  <cp:revision>36</cp:revision>
  <cp:lastPrinted>2019-12-06T13:02:00Z</cp:lastPrinted>
  <dcterms:created xsi:type="dcterms:W3CDTF">2016-10-20T12:36:00Z</dcterms:created>
  <dcterms:modified xsi:type="dcterms:W3CDTF">2019-12-06T13:03:00Z</dcterms:modified>
</cp:coreProperties>
</file>