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E8" w:rsidRPr="000D2A76" w:rsidRDefault="006676E8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6676E8" w:rsidRDefault="006676E8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6676E8" w:rsidRDefault="006676E8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6676E8" w:rsidRDefault="006676E8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6676E8" w:rsidRPr="00BD5C6F" w:rsidRDefault="006676E8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6676E8" w:rsidRPr="00630A5A">
        <w:trPr>
          <w:trHeight w:val="1255"/>
        </w:trPr>
        <w:tc>
          <w:tcPr>
            <w:tcW w:w="9551" w:type="dxa"/>
            <w:vAlign w:val="center"/>
          </w:tcPr>
          <w:p w:rsidR="006676E8" w:rsidRPr="00164B5C" w:rsidRDefault="006676E8" w:rsidP="000D25FB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</w:p>
          <w:p w:rsidR="006676E8" w:rsidRPr="009B637A" w:rsidRDefault="006676E8" w:rsidP="000D25FB">
            <w:pPr>
              <w:pStyle w:val="BodyText"/>
              <w:ind w:right="284"/>
              <w:jc w:val="center"/>
              <w:rPr>
                <w:b/>
                <w:bCs/>
                <w:sz w:val="28"/>
                <w:szCs w:val="28"/>
              </w:rPr>
            </w:pPr>
            <w:r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6676E8" w:rsidRDefault="006676E8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6676E8" w:rsidRPr="00384DA8" w:rsidRDefault="006676E8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6676E8" w:rsidRPr="00384DA8" w:rsidRDefault="006676E8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6676E8" w:rsidRDefault="006676E8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22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6676E8" w:rsidRDefault="006676E8" w:rsidP="00C053D7">
      <w:pPr>
        <w:pStyle w:val="BodyText"/>
        <w:spacing w:after="0"/>
      </w:pPr>
    </w:p>
    <w:p w:rsidR="006676E8" w:rsidRDefault="006676E8" w:rsidP="00C053D7">
      <w:pPr>
        <w:pStyle w:val="BodyText"/>
        <w:spacing w:after="0"/>
      </w:pPr>
    </w:p>
    <w:p w:rsidR="006676E8" w:rsidRDefault="006676E8" w:rsidP="00C053D7">
      <w:pPr>
        <w:pStyle w:val="BodyText"/>
        <w:spacing w:after="0"/>
      </w:pPr>
    </w:p>
    <w:p w:rsidR="006676E8" w:rsidRDefault="006676E8" w:rsidP="005E43FE">
      <w:pPr>
        <w:pStyle w:val="BodyText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6676E8" w:rsidRDefault="006676E8" w:rsidP="005E43FE">
      <w:pPr>
        <w:pStyle w:val="BodyText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30 ноября 2020 года</w:t>
      </w:r>
    </w:p>
    <w:p w:rsidR="006676E8" w:rsidRDefault="006676E8" w:rsidP="005E43FE">
      <w:pPr>
        <w:pStyle w:val="BodyText"/>
        <w:spacing w:after="0"/>
        <w:rPr>
          <w:sz w:val="28"/>
          <w:szCs w:val="28"/>
        </w:rPr>
      </w:pPr>
      <w:r>
        <w:t xml:space="preserve"> </w:t>
      </w:r>
    </w:p>
    <w:p w:rsidR="006676E8" w:rsidRPr="002B4944" w:rsidRDefault="006676E8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6676E8" w:rsidRDefault="006676E8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676E8" w:rsidRDefault="006676E8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6676E8" w:rsidRDefault="006676E8" w:rsidP="008D529F">
      <w:pPr>
        <w:ind w:left="708" w:firstLine="708"/>
        <w:jc w:val="center"/>
        <w:rPr>
          <w:sz w:val="28"/>
          <w:szCs w:val="28"/>
        </w:rPr>
      </w:pPr>
    </w:p>
    <w:p w:rsidR="006676E8" w:rsidRPr="000D2A76" w:rsidRDefault="006676E8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6676E8" w:rsidRPr="008D529F" w:rsidRDefault="006676E8" w:rsidP="00C053D7">
      <w:pPr>
        <w:jc w:val="both"/>
        <w:rPr>
          <w:b/>
          <w:bCs/>
          <w:sz w:val="28"/>
          <w:szCs w:val="28"/>
        </w:rPr>
      </w:pPr>
    </w:p>
    <w:p w:rsidR="006676E8" w:rsidRDefault="006676E8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284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6676E8" w:rsidRDefault="006676E8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6676E8" w:rsidRDefault="006676E8" w:rsidP="00445F3A">
      <w:pPr>
        <w:pStyle w:val="BlockText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20</w:t>
      </w:r>
      <w:r w:rsidRPr="006B2736">
        <w:t xml:space="preserve"> год в сумме </w:t>
      </w:r>
      <w:r>
        <w:t>929403,1</w:t>
      </w:r>
      <w:r w:rsidRPr="00854587">
        <w:t>тыс</w:t>
      </w:r>
      <w:r w:rsidRPr="006B2736">
        <w:t>. рублей</w:t>
      </w:r>
      <w:r>
        <w:t>;</w:t>
      </w:r>
    </w:p>
    <w:p w:rsidR="006676E8" w:rsidRDefault="006676E8" w:rsidP="00445F3A">
      <w:pPr>
        <w:pStyle w:val="BlockText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20</w:t>
      </w:r>
      <w:r w:rsidRPr="006B2736">
        <w:t xml:space="preserve"> год в сумме </w:t>
      </w:r>
      <w:r>
        <w:t xml:space="preserve">936372,8 тыс. рублей;    </w:t>
      </w:r>
    </w:p>
    <w:p w:rsidR="006676E8" w:rsidRDefault="006676E8" w:rsidP="00445F3A">
      <w:pPr>
        <w:pStyle w:val="BlockText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2021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6676E8" w:rsidRDefault="006676E8" w:rsidP="00445F3A">
      <w:pPr>
        <w:pStyle w:val="BlockText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2020 год в сумме 0,0 тыс. рублей.</w:t>
      </w:r>
    </w:p>
    <w:p w:rsidR="006676E8" w:rsidRDefault="006676E8" w:rsidP="0019705C">
      <w:pPr>
        <w:pStyle w:val="BlockText"/>
        <w:spacing w:after="120"/>
        <w:ind w:left="0" w:right="0" w:firstLine="0"/>
      </w:pPr>
      <w:r w:rsidRPr="00924D2F"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20</w:t>
      </w:r>
      <w:r w:rsidRPr="00924D2F">
        <w:t xml:space="preserve">год в сумме </w:t>
      </w:r>
      <w:r>
        <w:t>6969,7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6676E8" w:rsidRPr="0081064F" w:rsidRDefault="006676E8" w:rsidP="003B2B53">
      <w:pPr>
        <w:pStyle w:val="BlockText"/>
        <w:spacing w:after="120"/>
        <w:ind w:left="0" w:right="0" w:firstLine="0"/>
      </w:pPr>
      <w:r>
        <w:t xml:space="preserve">    </w:t>
      </w:r>
      <w:r w:rsidRPr="00F046E1">
        <w:t>1.</w:t>
      </w:r>
      <w:r>
        <w:t>2</w:t>
      </w:r>
      <w:r w:rsidRPr="00F046E1">
        <w:t xml:space="preserve">. </w:t>
      </w:r>
      <w:r w:rsidRPr="0081064F">
        <w:t>Статью 4 «Бюджетные ассигнования бюджета муниципального района на 20</w:t>
      </w:r>
      <w:r>
        <w:t>20</w:t>
      </w:r>
      <w:r w:rsidRPr="0081064F">
        <w:t xml:space="preserve"> и на плановый период 202</w:t>
      </w:r>
      <w:r>
        <w:t>1</w:t>
      </w:r>
      <w:r w:rsidRPr="0081064F">
        <w:t xml:space="preserve"> и 202</w:t>
      </w:r>
      <w:r>
        <w:t>2</w:t>
      </w:r>
      <w:r w:rsidRPr="0081064F">
        <w:t xml:space="preserve"> годов» часть</w:t>
      </w:r>
      <w:r>
        <w:t xml:space="preserve"> </w:t>
      </w:r>
      <w:r w:rsidRPr="0081064F">
        <w:t xml:space="preserve">2 </w:t>
      </w:r>
      <w:r w:rsidRPr="00445F3A">
        <w:t xml:space="preserve">изложить в следующей редакции:  </w:t>
      </w:r>
    </w:p>
    <w:p w:rsidR="006676E8" w:rsidRDefault="006676E8" w:rsidP="003B2B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2020 год в сумме  67436,2 тыс. рублей, на 2021 год в сумме 36139,9 тыс. рублей и на 2022год в сумме 37831,4  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6676E8" w:rsidRDefault="006676E8" w:rsidP="00537EDA">
      <w:pPr>
        <w:pStyle w:val="BlockText"/>
        <w:spacing w:after="120"/>
        <w:ind w:left="0" w:right="0" w:firstLine="0"/>
      </w:pPr>
      <w:r>
        <w:t xml:space="preserve">     </w:t>
      </w:r>
      <w:r w:rsidRPr="00735ACF">
        <w:t>1.</w:t>
      </w:r>
      <w:r>
        <w:t>3</w:t>
      </w:r>
      <w:r w:rsidRPr="00735ACF">
        <w:t>.</w:t>
      </w:r>
      <w:r>
        <w:t xml:space="preserve"> </w:t>
      </w:r>
      <w:r w:rsidRPr="00735ACF">
        <w:t>В приложении №1 «Объем поступлений доходов  бюджета муниципального района на 20</w:t>
      </w:r>
      <w:r>
        <w:t>20</w:t>
      </w:r>
      <w:r w:rsidRPr="00735ACF">
        <w:t xml:space="preserve"> год и на плановый период  202</w:t>
      </w:r>
      <w:r>
        <w:t>1</w:t>
      </w:r>
      <w:r w:rsidRPr="00735ACF">
        <w:t xml:space="preserve"> и 202</w:t>
      </w:r>
      <w:r>
        <w:t>2</w:t>
      </w:r>
      <w:r w:rsidRPr="00735ACF">
        <w:t xml:space="preserve"> годов» внести следующие изменения:</w:t>
      </w:r>
      <w:r>
        <w:t xml:space="preserve">  </w:t>
      </w:r>
    </w:p>
    <w:p w:rsidR="006676E8" w:rsidRDefault="006676E8" w:rsidP="00537EDA">
      <w:pPr>
        <w:pStyle w:val="BlockText"/>
        <w:spacing w:after="120"/>
        <w:ind w:left="0" w:right="0" w:firstLine="0"/>
      </w:pPr>
      <w:r>
        <w:t xml:space="preserve">      </w:t>
      </w:r>
      <w:r w:rsidRPr="004A2D9B">
        <w:t xml:space="preserve">по строке «Налоговые и неналоговые доходы» в 2020 году цифры  </w:t>
      </w:r>
      <w:r>
        <w:t>147913,6</w:t>
      </w:r>
      <w:r w:rsidRPr="004A2D9B">
        <w:t xml:space="preserve">  заменить цифрами  </w:t>
      </w:r>
      <w:r>
        <w:t>149733,9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126C83">
        <w:rPr>
          <w:sz w:val="28"/>
          <w:szCs w:val="28"/>
        </w:rPr>
        <w:t xml:space="preserve">    </w:t>
      </w:r>
      <w:r w:rsidRPr="004A2D9B">
        <w:t xml:space="preserve">  </w:t>
      </w:r>
      <w:r w:rsidRPr="0067340F">
        <w:rPr>
          <w:sz w:val="28"/>
          <w:szCs w:val="28"/>
        </w:rPr>
        <w:t>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Федерации» в 2020 году цифры 89218,2  заменить цифрами 89058,9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Федерации» в 2020 году  цифры 615,9 заменить  цифрами 775,2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 по строке «Налоги на товары (работы, услуги), реализуемые на территории Российской Федерации» в 2020 году цифры 14806,1 заменить цифрами 15897,5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 по строке «Акцизы по подакцизным товарам (продукции), производимым на территории Российской Федерации» в 2020 году  цифры 14806,1  заменить цифрами 15897,5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 по строке «Доходы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2020 году  цифры 7014,8 заменить цифрами 7465,0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 цифры 7014,8 заменить цифрами 7465,0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 по строке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 в 2020 году цифры 45,9 заменить цифрами 46,9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цифры 45,9 заменить цифрами 46,9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 отчислений в местные бюджеты» в 2020 году цифры 9141,5 заменить цифрами 9633,1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цифры 9141,5 заменить цифрами 9633,1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отчислений в местные бюджеты» в 2020 году  цифры -1396,1 заменить цифрами  -1247,5    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 в 2020 году   цифры    -1396,1</w:t>
      </w:r>
      <w:r>
        <w:rPr>
          <w:sz w:val="28"/>
          <w:szCs w:val="28"/>
        </w:rPr>
        <w:t xml:space="preserve"> </w:t>
      </w:r>
      <w:r w:rsidRPr="0067340F">
        <w:rPr>
          <w:sz w:val="28"/>
          <w:szCs w:val="28"/>
        </w:rPr>
        <w:t xml:space="preserve">заменить цифрами    -1247,5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 «Налоги на совокупный доход» в 2020 году цифры 12698,7 заменить цифрами   12991,3                   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с кодом дохода 1 05 02000 02 0000 110  «Единый налог на вмененный доход для отдельных видов деятельности » в 2020 году цифры 2740,5 заменить цифрами 2942,9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7340F">
        <w:rPr>
          <w:sz w:val="28"/>
          <w:szCs w:val="28"/>
        </w:rPr>
        <w:t xml:space="preserve">   по строке  с кодом дохода 1 05 02010 02 0000 110 «Единый налог на вмененный доход для отдельных видов деятельности» в 2020 году цифры  2740,5 заменить цифрами 2942,9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с кодом дохода 1 05 03000 01 0000 110 «Единый сельскохозяйственный налог» в 2020 году цифры 9872,7 заменить цифрами 9962,9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67340F">
        <w:rPr>
          <w:sz w:val="28"/>
          <w:szCs w:val="28"/>
        </w:rPr>
        <w:t>по строке с кодом дохода 1 05 03010 01 0000 110 «Единый сельскохозяйственный налог» в 2020 году цифры 9872,7 заменить цифрами  9962,9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 Государственная пошлина по делам, рассматриваемым в судах общей юрисдикции,  мировыми судьями» в 2020 году цифры 571,0 заменить цифрами 635,7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«Государственная пошлина по делам, рассматриваемым в судах общей юрисдикции, мировыми судьями (за исключением Верховного Суда Российской Федерации)» в 2020 году цифры 571,0 заменить цифрами  635,7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Федерации» в 2020 году цифры 23,4 заменить цифрами 27,4 </w:t>
      </w:r>
    </w:p>
    <w:p w:rsidR="006676E8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по строке «Государственная пошлина за государственную регистрацию, а также за совершение прочих юридически значимых действий» в 2020 году цифры 1308,2 заменить цифрами  1239,5</w:t>
      </w:r>
    </w:p>
    <w:p w:rsidR="006676E8" w:rsidRPr="00F91653" w:rsidRDefault="006676E8" w:rsidP="0067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91653">
        <w:rPr>
          <w:sz w:val="28"/>
          <w:szCs w:val="28"/>
        </w:rPr>
        <w:t>по строке  «Государственная пошлина за государственную регистрацию прав, ограничений (обременений) прав на недвижимое имущество и сделок с ним» в 2020 году цифры 1040,9 заменить цифрами   909,7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«Государственная пошлина за выдачу и обмен паспорта гражданина Российской Федерации» в 2020 году  цифры  65,5  заменить цифрами  78,5          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удостоверений» в 2020 году  цифры  182,7 заменить цифрами 232,2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7340F">
        <w:rPr>
          <w:sz w:val="28"/>
          <w:szCs w:val="28"/>
        </w:rPr>
        <w:t>по строке «Государственная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удостоверений» в 2020 году  цифры 182,7 заменить цифрами 232,2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«Плата за выбросы загрязняющих веществ в атмосферный воздух стационарными объектами» в 2020 году  цифры 79,4 заменить цифрами    110,3 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«Плата за сбросы загрязняющих веществ в водные объекты» в 2020 году  цифры 122,2 заменить цифрами  91,3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 «Доходы от продажи материальных и нематериальных активов» в 2020 году цифры 3502,4  заменить цифрами   3845,9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«Доходы от продажи земельных участков, находящихся в государственной и муниципальной собственности» в 2020 году цифры 3450,1  заменить цифрами 3793,6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строке  «Доходы от продажи земельных участков, государственная собственность  на которые не разграничена»  в 2020 году цифры 3450,1  заменить  цифрами  3793,6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2020 году цифры 3450,1 заменить  цифрами  3793,6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7340F">
        <w:rPr>
          <w:sz w:val="28"/>
          <w:szCs w:val="28"/>
        </w:rPr>
        <w:t>по строке «Штрафы, санкции, возмещение ущерба» в 2020 году цифры 485,3 заменить цифрами 578,1</w:t>
      </w:r>
    </w:p>
    <w:p w:rsidR="006676E8" w:rsidRDefault="006676E8" w:rsidP="00F91653">
      <w:pPr>
        <w:spacing w:before="60" w:after="60"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5647E3">
        <w:rPr>
          <w:color w:val="000000"/>
          <w:sz w:val="28"/>
          <w:szCs w:val="28"/>
        </w:rPr>
        <w:t xml:space="preserve"> строк</w:t>
      </w:r>
      <w:r>
        <w:rPr>
          <w:color w:val="000000"/>
          <w:sz w:val="28"/>
          <w:szCs w:val="28"/>
        </w:rPr>
        <w:t>е</w:t>
      </w:r>
      <w:r w:rsidRPr="005647E3">
        <w:rPr>
          <w:color w:val="000000"/>
          <w:sz w:val="28"/>
          <w:szCs w:val="28"/>
        </w:rPr>
        <w:t xml:space="preserve">  «Административные штрафы, установленные Кодексом Российской Федерации об административных правонарушениях»</w:t>
      </w:r>
      <w:r w:rsidRPr="005647E3">
        <w:rPr>
          <w:sz w:val="28"/>
          <w:szCs w:val="28"/>
        </w:rPr>
        <w:t xml:space="preserve"> в 2020 году </w:t>
      </w:r>
      <w:r>
        <w:rPr>
          <w:sz w:val="28"/>
          <w:szCs w:val="28"/>
        </w:rPr>
        <w:t xml:space="preserve">цифры 10,1 заменить </w:t>
      </w:r>
      <w:r w:rsidRPr="005647E3">
        <w:rPr>
          <w:sz w:val="28"/>
          <w:szCs w:val="28"/>
        </w:rPr>
        <w:t xml:space="preserve">  цифрами </w:t>
      </w:r>
      <w:r>
        <w:rPr>
          <w:sz w:val="28"/>
          <w:szCs w:val="28"/>
        </w:rPr>
        <w:t xml:space="preserve">35,9   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7340F">
        <w:rPr>
          <w:sz w:val="28"/>
          <w:szCs w:val="28"/>
        </w:rPr>
        <w:t>ввести строку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нравственность» в 2020 году с  цифрами 2,0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7340F">
        <w:rPr>
          <w:sz w:val="28"/>
          <w:szCs w:val="28"/>
        </w:rPr>
        <w:t xml:space="preserve">  ввести строку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прав» в 2020 году с  цифрами 2,0 </w:t>
      </w:r>
    </w:p>
    <w:p w:rsidR="006676E8" w:rsidRDefault="006676E8" w:rsidP="0067340F">
      <w:pPr>
        <w:jc w:val="both"/>
        <w:rPr>
          <w:sz w:val="28"/>
          <w:szCs w:val="28"/>
        </w:rPr>
      </w:pPr>
      <w:r w:rsidRPr="0067340F">
        <w:rPr>
          <w:color w:val="000000"/>
          <w:sz w:val="28"/>
          <w:szCs w:val="28"/>
        </w:rPr>
        <w:t xml:space="preserve">     ввести строку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развитию)»</w:t>
      </w:r>
      <w:r w:rsidRPr="0067340F">
        <w:rPr>
          <w:sz w:val="28"/>
          <w:szCs w:val="28"/>
        </w:rPr>
        <w:t xml:space="preserve"> в 2020 году с  цифрами 2,0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sz w:val="28"/>
          <w:szCs w:val="28"/>
        </w:rPr>
        <w:t xml:space="preserve">     ввести строку</w:t>
      </w:r>
      <w:r w:rsidRPr="0067340F">
        <w:rPr>
          <w:color w:val="000000"/>
          <w:sz w:val="28"/>
          <w:szCs w:val="28"/>
        </w:rPr>
        <w:t xml:space="preserve">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собственности» в 2020 году с цифрами 5,0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  ввести строку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контроля» в 2020 году с цифрами 5,0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sz w:val="28"/>
          <w:szCs w:val="28"/>
        </w:rPr>
        <w:t xml:space="preserve">    </w:t>
      </w:r>
      <w:r w:rsidRPr="0067340F">
        <w:rPr>
          <w:color w:val="000000"/>
          <w:sz w:val="28"/>
          <w:szCs w:val="28"/>
        </w:rPr>
        <w:t xml:space="preserve">по  строке 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Pr="0067340F">
        <w:rPr>
          <w:sz w:val="28"/>
          <w:szCs w:val="28"/>
        </w:rPr>
        <w:t xml:space="preserve"> в 2020 году   цифры 4,4 заменить   цифрами 23,2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color w:val="000000"/>
          <w:sz w:val="28"/>
          <w:szCs w:val="28"/>
        </w:rPr>
        <w:t xml:space="preserve">     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</w:t>
      </w:r>
      <w:r w:rsidRPr="0067340F">
        <w:rPr>
          <w:sz w:val="28"/>
          <w:szCs w:val="28"/>
        </w:rPr>
        <w:t xml:space="preserve"> в 2020 году цифры 4,4 заменить   цифрами 23,2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sz w:val="28"/>
          <w:szCs w:val="28"/>
        </w:rPr>
        <w:t xml:space="preserve">     ввести строку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обороны)» в 2020 году с  цифрами 5,0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color w:val="000000"/>
          <w:sz w:val="28"/>
          <w:szCs w:val="28"/>
        </w:rPr>
        <w:t xml:space="preserve">     по строке 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  <w:r w:rsidRPr="0067340F">
        <w:rPr>
          <w:sz w:val="28"/>
          <w:szCs w:val="28"/>
        </w:rPr>
        <w:t xml:space="preserve"> в 2020 году цифры 3,0 заменить   цифрами 16,8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color w:val="000000"/>
          <w:sz w:val="28"/>
          <w:szCs w:val="28"/>
        </w:rPr>
        <w:t xml:space="preserve">     ввести строку «</w:t>
      </w:r>
      <w:r w:rsidRPr="0067340F">
        <w:rPr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правонарушениях»  в 2020 году с  цифрами 3,0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snapToGrid w:val="0"/>
          <w:sz w:val="28"/>
          <w:szCs w:val="28"/>
        </w:rPr>
        <w:t xml:space="preserve">     ввести строку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 </w:t>
      </w:r>
      <w:r w:rsidRPr="0067340F">
        <w:rPr>
          <w:sz w:val="28"/>
          <w:szCs w:val="28"/>
        </w:rPr>
        <w:t xml:space="preserve"> в 2020 году с  цифрами 3,0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7340F">
        <w:rPr>
          <w:sz w:val="28"/>
          <w:szCs w:val="28"/>
        </w:rPr>
        <w:t xml:space="preserve">   по  строке  «Платежи в целях возмещения причиненного ущерба (убытков)» в 2020 году цифры 475,2 заменить  цифрами 539,2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67340F">
        <w:rPr>
          <w:sz w:val="28"/>
          <w:szCs w:val="28"/>
        </w:rPr>
        <w:t xml:space="preserve">по строке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2020 году цифры 332,3 заменить цифрами 396,3  </w:t>
      </w:r>
    </w:p>
    <w:p w:rsidR="006676E8" w:rsidRPr="0067340F" w:rsidRDefault="006676E8" w:rsidP="0067340F">
      <w:pPr>
        <w:jc w:val="both"/>
        <w:rPr>
          <w:sz w:val="28"/>
          <w:szCs w:val="28"/>
        </w:rPr>
      </w:pPr>
      <w:r w:rsidRPr="006734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7340F">
        <w:rPr>
          <w:sz w:val="28"/>
          <w:szCs w:val="28"/>
        </w:rPr>
        <w:t xml:space="preserve"> по  строке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2020 году цифры 294,8 заменить цифрами 358,8</w:t>
      </w:r>
    </w:p>
    <w:p w:rsidR="006676E8" w:rsidRPr="0067340F" w:rsidRDefault="006676E8" w:rsidP="0067340F">
      <w:pPr>
        <w:jc w:val="both"/>
        <w:rPr>
          <w:color w:val="000000"/>
          <w:sz w:val="28"/>
          <w:szCs w:val="28"/>
        </w:rPr>
      </w:pPr>
      <w:r w:rsidRPr="0067340F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Pr="0067340F">
        <w:rPr>
          <w:color w:val="000000"/>
          <w:sz w:val="28"/>
          <w:szCs w:val="28"/>
        </w:rPr>
        <w:t>по  строке  «</w:t>
      </w:r>
      <w:r w:rsidRPr="0067340F">
        <w:rPr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задолженности)»  в 2020 году цифры 294,8 заменить   цифрами 358,8</w:t>
      </w:r>
      <w:r w:rsidRPr="0067340F">
        <w:rPr>
          <w:color w:val="000000"/>
          <w:sz w:val="28"/>
          <w:szCs w:val="28"/>
        </w:rPr>
        <w:t xml:space="preserve">    </w:t>
      </w:r>
    </w:p>
    <w:p w:rsidR="006676E8" w:rsidRPr="00854587" w:rsidRDefault="006676E8" w:rsidP="00673D5D">
      <w:pPr>
        <w:pStyle w:val="BlockText"/>
        <w:spacing w:after="120"/>
        <w:ind w:left="0" w:right="0" w:firstLine="0"/>
      </w:pPr>
      <w:r>
        <w:t xml:space="preserve">   </w:t>
      </w:r>
      <w:r w:rsidRPr="00854587">
        <w:t xml:space="preserve">по строке «Безвозмездные поступления» в 2020 году цифры 775828,2 заменить цифрами  </w:t>
      </w:r>
      <w:r>
        <w:t>779669,2</w:t>
      </w:r>
    </w:p>
    <w:p w:rsidR="006676E8" w:rsidRPr="00854587" w:rsidRDefault="006676E8" w:rsidP="00EE7FC6">
      <w:pPr>
        <w:pStyle w:val="BlockText"/>
        <w:spacing w:after="120"/>
        <w:ind w:left="0" w:right="0" w:firstLine="0"/>
      </w:pPr>
      <w:r w:rsidRPr="00854587">
        <w:t xml:space="preserve">    по строке «Безвозмездные поступления от других бюджетов бюджетной системы Российской Федерации» в 2020 году цифры 775889,4 заменить цифрами </w:t>
      </w:r>
      <w:r>
        <w:t>779530,4</w:t>
      </w:r>
    </w:p>
    <w:p w:rsidR="006676E8" w:rsidRPr="00854587" w:rsidRDefault="006676E8" w:rsidP="00EE7FC6">
      <w:pPr>
        <w:pStyle w:val="BlockText"/>
        <w:spacing w:after="120"/>
        <w:ind w:left="0" w:right="0" w:firstLine="0"/>
      </w:pPr>
      <w:r w:rsidRPr="00854587">
        <w:t xml:space="preserve">  по строке «Субсидии бюджетам субъектов Российской Федерации и муниципальных образований (межбюджетные субсидии)» в 2020 году цифры 99100,2 заменить цифрами 98101,3</w:t>
      </w:r>
    </w:p>
    <w:p w:rsidR="006676E8" w:rsidRPr="00854587" w:rsidRDefault="006676E8" w:rsidP="00E4778E">
      <w:pPr>
        <w:pStyle w:val="BlockText"/>
        <w:spacing w:after="120"/>
        <w:ind w:left="0" w:right="0" w:firstLine="0"/>
      </w:pPr>
      <w:r w:rsidRPr="00854587">
        <w:t xml:space="preserve">    по строке «Субсидии бюджетам на поддержку отрасли культуры» в 2020 году цифры 4809,4 заменить цифрами 3820,6</w:t>
      </w:r>
    </w:p>
    <w:p w:rsidR="006676E8" w:rsidRPr="00854587" w:rsidRDefault="006676E8" w:rsidP="00535E99">
      <w:pPr>
        <w:pStyle w:val="BlockText"/>
        <w:spacing w:after="120"/>
        <w:ind w:left="0" w:right="0" w:firstLine="0"/>
      </w:pPr>
      <w:r w:rsidRPr="00854587">
        <w:t xml:space="preserve">   по строке «Субсидии бюджетам муниципальных районов на поддержку отрасли культуры» в 2020 году цифры 4809,4 заменить цифрами 3820,6</w:t>
      </w:r>
    </w:p>
    <w:p w:rsidR="006676E8" w:rsidRPr="00854587" w:rsidRDefault="006676E8" w:rsidP="00E4778E">
      <w:pPr>
        <w:pStyle w:val="BlockText"/>
        <w:spacing w:after="120"/>
        <w:ind w:left="0" w:right="0" w:firstLine="0"/>
      </w:pPr>
      <w:r w:rsidRPr="00854587">
        <w:t xml:space="preserve">   по строке «Прочие субсидии» в 2020 году цифры 29136,6 заменить цифрами 29126,5</w:t>
      </w:r>
    </w:p>
    <w:p w:rsidR="006676E8" w:rsidRPr="00854587" w:rsidRDefault="006676E8" w:rsidP="00EE7FC6">
      <w:pPr>
        <w:pStyle w:val="BlockText"/>
        <w:spacing w:after="120"/>
        <w:ind w:left="0" w:right="0" w:firstLine="0"/>
      </w:pPr>
      <w:r w:rsidRPr="00854587">
        <w:t xml:space="preserve">   по строке «Прочие субсидии бюджетам муниципальных районов» в 2020 году цифры 29136,6 заменить цифрами 29126,5</w:t>
      </w:r>
    </w:p>
    <w:p w:rsidR="006676E8" w:rsidRPr="00854587" w:rsidRDefault="006676E8" w:rsidP="00EE7FC6">
      <w:pPr>
        <w:pStyle w:val="BlockText"/>
        <w:spacing w:after="120"/>
        <w:ind w:left="0" w:right="0" w:firstLine="0"/>
      </w:pPr>
      <w:r w:rsidRPr="00854587">
        <w:t xml:space="preserve">   по строке «Субвенции бюджетам субъектов Российской Федерации и муниципальных образований» в 2020 году цифры 580862,4 заменить цифрами </w:t>
      </w:r>
      <w:r>
        <w:t>580776,7</w:t>
      </w:r>
    </w:p>
    <w:p w:rsidR="006676E8" w:rsidRPr="00854587" w:rsidRDefault="006676E8" w:rsidP="00E4778E">
      <w:pPr>
        <w:pStyle w:val="BlockText"/>
        <w:spacing w:after="120"/>
        <w:ind w:left="0" w:right="0" w:firstLine="0"/>
      </w:pPr>
      <w:r>
        <w:t xml:space="preserve">   </w:t>
      </w:r>
      <w:r w:rsidRPr="00854587">
        <w:t xml:space="preserve">по строке «Субвенции  местным бюджетам на выполнение передаваемых полномочий субъектов Российской Федерации» в 2020 году цифры 200270,7 заменить цифрами </w:t>
      </w:r>
      <w:r>
        <w:t>197555,4</w:t>
      </w:r>
    </w:p>
    <w:p w:rsidR="006676E8" w:rsidRPr="00854587" w:rsidRDefault="006676E8" w:rsidP="00E4778E">
      <w:pPr>
        <w:pStyle w:val="BlockText"/>
        <w:spacing w:after="120"/>
        <w:ind w:left="0" w:right="0" w:firstLine="0"/>
      </w:pPr>
      <w:r w:rsidRPr="00854587">
        <w:t xml:space="preserve">     по строке «Субвенции бюджетам муниципальных районов на выполнение передаваемых полномочий субъектов Российской Федерации» в 2020 году цифры 200270,7 заменить цифрами </w:t>
      </w:r>
      <w:r>
        <w:t>197555,4</w:t>
      </w:r>
    </w:p>
    <w:p w:rsidR="006676E8" w:rsidRPr="00854587" w:rsidRDefault="006676E8" w:rsidP="00854587">
      <w:pPr>
        <w:pStyle w:val="BlockText"/>
        <w:spacing w:after="120"/>
        <w:ind w:left="0" w:right="0" w:firstLine="0"/>
      </w:pPr>
      <w:r>
        <w:t xml:space="preserve">   </w:t>
      </w:r>
      <w:r w:rsidRPr="003D6D12">
        <w:rPr>
          <w:b/>
          <w:bCs/>
        </w:rPr>
        <w:t xml:space="preserve">  </w:t>
      </w:r>
      <w:r w:rsidRPr="00854587">
        <w:t>по строке «Субвенции бюджетам муниципальных образований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  в 2020 году цифры 19137,8 заменить цифрами 21767,4</w:t>
      </w:r>
    </w:p>
    <w:p w:rsidR="006676E8" w:rsidRPr="00854587" w:rsidRDefault="006676E8" w:rsidP="00E36C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54587">
        <w:rPr>
          <w:sz w:val="28"/>
          <w:szCs w:val="28"/>
        </w:rPr>
        <w:t xml:space="preserve">  по строке «Субвенции бюджетам муниципальных районов на осуществление ежемесячной денежной выплаты, назначаемой  в случае рождения третьего ребенка или последующих детей до  достижения ребенком возраста трех лет»  в 2020 году цифры 19137,8 заменить цифрами 21767,4</w:t>
      </w:r>
    </w:p>
    <w:p w:rsidR="006676E8" w:rsidRPr="00854587" w:rsidRDefault="006676E8" w:rsidP="000907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54587">
        <w:rPr>
          <w:sz w:val="28"/>
          <w:szCs w:val="28"/>
        </w:rPr>
        <w:t xml:space="preserve">    по строке «Иные межбюджетные трансферты» в 2020 году цифры 17120,6 заменить цифрами  </w:t>
      </w:r>
      <w:r>
        <w:rPr>
          <w:sz w:val="28"/>
          <w:szCs w:val="28"/>
        </w:rPr>
        <w:t>21846,2</w:t>
      </w:r>
    </w:p>
    <w:p w:rsidR="006676E8" w:rsidRPr="00854587" w:rsidRDefault="006676E8" w:rsidP="00744557">
      <w:pPr>
        <w:pStyle w:val="BlockText"/>
        <w:spacing w:after="120"/>
        <w:ind w:left="0" w:right="0" w:firstLine="0"/>
      </w:pPr>
      <w:r w:rsidRPr="00854587">
        <w:t xml:space="preserve">  по строке «Межбюджетные трансферты, передаваемые бюджетам, за счет средств резервного фонда Правительства Российской Федерации» в 2020 году цифры 6754,3 заменить цифрами  10797,4</w:t>
      </w:r>
    </w:p>
    <w:p w:rsidR="006676E8" w:rsidRPr="00854587" w:rsidRDefault="006676E8" w:rsidP="00535E99">
      <w:pPr>
        <w:pStyle w:val="BlockText"/>
        <w:spacing w:after="120"/>
        <w:ind w:left="0" w:right="0" w:firstLine="0"/>
      </w:pPr>
      <w:r w:rsidRPr="00854587">
        <w:t xml:space="preserve">   по строке «Межбюджетные трансферты, передаваемые бюджетам муниципальных районов, за счет средств резервного фонда Правительства Российской Федерации» в 2020 году цифры 6754,3 заменить цифрами  10797,4</w:t>
      </w:r>
    </w:p>
    <w:p w:rsidR="006676E8" w:rsidRPr="00854587" w:rsidRDefault="006676E8" w:rsidP="00535E99">
      <w:pPr>
        <w:pStyle w:val="BlockText"/>
        <w:spacing w:after="120"/>
        <w:ind w:left="0" w:right="0" w:firstLine="0"/>
      </w:pPr>
      <w:r w:rsidRPr="00854587">
        <w:t xml:space="preserve">   по строке «Прочие межбюджетные трансферты, передаваемые бюджетам» в 2020 году цифры 5653,1 заменить цифрами  </w:t>
      </w:r>
      <w:r>
        <w:t>6335,6</w:t>
      </w:r>
    </w:p>
    <w:p w:rsidR="006676E8" w:rsidRDefault="006676E8" w:rsidP="008A2AAD">
      <w:pPr>
        <w:pStyle w:val="BlockText"/>
        <w:spacing w:after="120"/>
        <w:ind w:left="0" w:right="0" w:firstLine="0"/>
      </w:pPr>
      <w:r w:rsidRPr="00854587">
        <w:t xml:space="preserve">   по строке «Прочие межбюджетные трансферты, передаваемые бюджетам муниципальных районов» в 2020 году цифры 5653,1 заменить цифрами  </w:t>
      </w:r>
      <w:r>
        <w:t>6335,6</w:t>
      </w:r>
    </w:p>
    <w:p w:rsidR="006676E8" w:rsidRDefault="006676E8" w:rsidP="008A2AAD">
      <w:pPr>
        <w:pStyle w:val="BlockText"/>
        <w:spacing w:after="120"/>
        <w:ind w:left="0" w:right="0" w:firstLine="0"/>
      </w:pPr>
      <w:r>
        <w:t xml:space="preserve">  ввести строку </w:t>
      </w:r>
      <w:r w:rsidRPr="00854587">
        <w:t>«Прочие безвозмездные поступления</w:t>
      </w:r>
      <w:r>
        <w:t xml:space="preserve">» в 2020году с цифрами 200,0 </w:t>
      </w:r>
    </w:p>
    <w:p w:rsidR="006676E8" w:rsidRDefault="006676E8" w:rsidP="008A2AAD">
      <w:pPr>
        <w:pStyle w:val="BlockText"/>
        <w:spacing w:after="120"/>
        <w:ind w:left="0" w:right="0" w:firstLine="0"/>
      </w:pPr>
      <w:r>
        <w:t xml:space="preserve">  ввести строку </w:t>
      </w:r>
      <w:r w:rsidRPr="00854587">
        <w:t>«Прочие безвозмездные поступления в бюджеты муниципальных районов</w:t>
      </w:r>
      <w:r>
        <w:t>» в 2020 году с цифрами 200,0</w:t>
      </w:r>
    </w:p>
    <w:p w:rsidR="006676E8" w:rsidRPr="00854587" w:rsidRDefault="006676E8" w:rsidP="00FA61A1">
      <w:pPr>
        <w:pStyle w:val="BlockText"/>
        <w:spacing w:after="120"/>
        <w:ind w:left="0" w:right="0" w:firstLine="0"/>
      </w:pPr>
      <w:r w:rsidRPr="00854587">
        <w:t xml:space="preserve">    1.</w:t>
      </w:r>
      <w:r>
        <w:t>4</w:t>
      </w:r>
      <w:r w:rsidRPr="00854587">
        <w:t>.В приложении 2 «Источники финансирования дефицита муниципального района на 2020год и на плановый период 2021 и 2022 годов:</w:t>
      </w:r>
    </w:p>
    <w:p w:rsidR="006676E8" w:rsidRPr="00854587" w:rsidRDefault="006676E8" w:rsidP="00900111">
      <w:pPr>
        <w:pStyle w:val="BlockText"/>
        <w:spacing w:after="120"/>
        <w:ind w:left="0" w:right="0" w:firstLine="0"/>
      </w:pPr>
      <w:r w:rsidRPr="00854587">
        <w:t xml:space="preserve">    а) по  строкам  третьей, четвертой, пятой, шестой в 2020 году цифры «923741,8» заменить цифрами «</w:t>
      </w:r>
      <w:r>
        <w:t>929403,1</w:t>
      </w:r>
      <w:r w:rsidRPr="00854587">
        <w:t>»</w:t>
      </w:r>
    </w:p>
    <w:p w:rsidR="006676E8" w:rsidRPr="00854587" w:rsidRDefault="006676E8" w:rsidP="00672BE9">
      <w:pPr>
        <w:pStyle w:val="BlockText"/>
        <w:spacing w:after="120"/>
        <w:ind w:left="0" w:right="0" w:firstLine="0"/>
      </w:pPr>
      <w:r w:rsidRPr="00854587">
        <w:t xml:space="preserve">    б) по строкам седьмой, восьмой, девятой, десятой цифры в 2020 году цифры «930711,5» заменить цифрами «</w:t>
      </w:r>
      <w:r>
        <w:t>936372,8</w:t>
      </w:r>
      <w:r w:rsidRPr="00854587">
        <w:t>»</w:t>
      </w:r>
    </w:p>
    <w:p w:rsidR="006676E8" w:rsidRPr="00326E52" w:rsidRDefault="006676E8" w:rsidP="00326E52">
      <w:pPr>
        <w:pStyle w:val="BlockText"/>
        <w:spacing w:after="120"/>
        <w:ind w:left="0" w:right="0" w:firstLine="0"/>
      </w:pPr>
      <w:r w:rsidRPr="00094BD5">
        <w:t xml:space="preserve">     </w:t>
      </w:r>
      <w:r w:rsidRPr="0060380F">
        <w:t>1.</w:t>
      </w:r>
      <w:r>
        <w:t>5</w:t>
      </w:r>
      <w:r w:rsidRPr="0060380F">
        <w:t xml:space="preserve">. </w:t>
      </w:r>
      <w:r w:rsidRPr="00326E52">
        <w:t>В приложении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 ввести  администратора  доходов бюджета муниципального района:</w:t>
      </w:r>
    </w:p>
    <w:p w:rsidR="006676E8" w:rsidRPr="00326E52" w:rsidRDefault="006676E8" w:rsidP="00326E52">
      <w:pPr>
        <w:pStyle w:val="BlockText"/>
        <w:spacing w:after="120"/>
        <w:ind w:left="0" w:right="0" w:firstLine="0"/>
      </w:pPr>
      <w:r w:rsidRPr="00326E52">
        <w:t xml:space="preserve">      857 «Административная инспекция Ростовской области» с кодом дохода:</w:t>
      </w:r>
    </w:p>
    <w:p w:rsidR="006676E8" w:rsidRPr="00326E52" w:rsidRDefault="006676E8" w:rsidP="00326E52">
      <w:pPr>
        <w:jc w:val="both"/>
      </w:pPr>
      <w:r w:rsidRPr="00326E52">
        <w:rPr>
          <w:sz w:val="28"/>
          <w:szCs w:val="28"/>
        </w:rPr>
        <w:t>116 02020 02 0000 140 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</w:t>
      </w:r>
      <w:r>
        <w:rPr>
          <w:sz w:val="28"/>
          <w:szCs w:val="28"/>
        </w:rPr>
        <w:t>;</w:t>
      </w:r>
    </w:p>
    <w:p w:rsidR="006676E8" w:rsidRPr="00326E52" w:rsidRDefault="006676E8" w:rsidP="00326E52">
      <w:pPr>
        <w:jc w:val="both"/>
        <w:rPr>
          <w:sz w:val="28"/>
          <w:szCs w:val="28"/>
        </w:rPr>
      </w:pPr>
      <w:r w:rsidRPr="00326E52">
        <w:rPr>
          <w:sz w:val="28"/>
          <w:szCs w:val="28"/>
        </w:rPr>
        <w:t>по администратору  доходов бюджета муниципального района</w:t>
      </w:r>
      <w:r>
        <w:rPr>
          <w:sz w:val="28"/>
          <w:szCs w:val="28"/>
        </w:rPr>
        <w:t>:</w:t>
      </w:r>
      <w:r w:rsidRPr="00326E52">
        <w:rPr>
          <w:sz w:val="28"/>
          <w:szCs w:val="28"/>
        </w:rPr>
        <w:t xml:space="preserve"> </w:t>
      </w:r>
    </w:p>
    <w:p w:rsidR="006676E8" w:rsidRPr="00326E52" w:rsidRDefault="006676E8" w:rsidP="00326E52">
      <w:pPr>
        <w:jc w:val="both"/>
        <w:rPr>
          <w:sz w:val="28"/>
          <w:szCs w:val="28"/>
        </w:rPr>
      </w:pPr>
      <w:r w:rsidRPr="00326E52">
        <w:rPr>
          <w:sz w:val="28"/>
          <w:szCs w:val="28"/>
        </w:rPr>
        <w:t xml:space="preserve">     824 «Департамент по обеспечению деятельности мировых судей Ростовской области» ввести  код</w:t>
      </w:r>
      <w:r>
        <w:rPr>
          <w:sz w:val="28"/>
          <w:szCs w:val="28"/>
        </w:rPr>
        <w:t>ы</w:t>
      </w:r>
      <w:r w:rsidRPr="00326E52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326E52">
        <w:rPr>
          <w:sz w:val="28"/>
          <w:szCs w:val="28"/>
        </w:rPr>
        <w:t xml:space="preserve">: </w:t>
      </w:r>
    </w:p>
    <w:p w:rsidR="006676E8" w:rsidRPr="00326E52" w:rsidRDefault="006676E8" w:rsidP="00326E52">
      <w:pPr>
        <w:pStyle w:val="BlockText"/>
        <w:spacing w:after="120"/>
        <w:ind w:left="0" w:right="0" w:firstLine="0"/>
      </w:pPr>
      <w:r w:rsidRPr="00326E52">
        <w:t>1 16 01063 01 0017 140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развитию)»</w:t>
      </w:r>
      <w:r>
        <w:t>;</w:t>
      </w:r>
    </w:p>
    <w:p w:rsidR="006676E8" w:rsidRPr="00D959F4" w:rsidRDefault="006676E8" w:rsidP="00326E52">
      <w:pPr>
        <w:pStyle w:val="BlockText"/>
        <w:spacing w:after="120"/>
        <w:ind w:left="0" w:right="0" w:firstLine="0"/>
      </w:pPr>
      <w:r w:rsidRPr="00326E52">
        <w:t xml:space="preserve">1 16 01193 01 0007 140  «Административные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</w:t>
      </w:r>
      <w:r w:rsidRPr="00D959F4">
        <w:t>прав (штрафы за непредставление сведений (информации)».</w:t>
      </w:r>
    </w:p>
    <w:p w:rsidR="006676E8" w:rsidRPr="00D959F4" w:rsidRDefault="006676E8" w:rsidP="00F745B5">
      <w:pPr>
        <w:pStyle w:val="BlockText"/>
        <w:spacing w:after="120"/>
        <w:ind w:left="0" w:right="0" w:firstLine="0"/>
      </w:pPr>
      <w:r w:rsidRPr="00D959F4">
        <w:t xml:space="preserve">     1.</w:t>
      </w:r>
      <w:r>
        <w:t>6</w:t>
      </w:r>
      <w:r w:rsidRPr="00D959F4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6676E8" w:rsidRDefault="006676E8" w:rsidP="0060036F">
      <w:pPr>
        <w:pStyle w:val="BlockText"/>
        <w:spacing w:after="120"/>
        <w:ind w:left="0" w:right="0" w:firstLine="0"/>
      </w:pPr>
      <w:r w:rsidRPr="00D959F4">
        <w:t xml:space="preserve">     по строке «Общегосударственные вопросы» в 2020 году цифры 55563,9 заменить цифрами 55</w:t>
      </w:r>
      <w:r>
        <w:t>308,1</w:t>
      </w:r>
    </w:p>
    <w:p w:rsidR="006676E8" w:rsidRPr="00EC6F8A" w:rsidRDefault="006676E8" w:rsidP="009429D9">
      <w:pPr>
        <w:pStyle w:val="BlockText"/>
        <w:spacing w:after="120"/>
        <w:ind w:left="0" w:right="0" w:firstLine="0"/>
      </w:pPr>
      <w:r>
        <w:t xml:space="preserve">    </w:t>
      </w:r>
      <w:r w:rsidRPr="00D959F4">
        <w:t xml:space="preserve">по строке </w:t>
      </w:r>
      <w:r w:rsidRPr="00EC6F8A">
        <w:t>«</w:t>
      </w:r>
      <w:r w:rsidRPr="00EC6F8A">
        <w:rPr>
          <w:color w:val="000000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EC6F8A">
        <w:t xml:space="preserve">» в 2020 году цифры </w:t>
      </w:r>
      <w:r>
        <w:t>237,0</w:t>
      </w:r>
      <w:r w:rsidRPr="00EC6F8A">
        <w:t xml:space="preserve">заменить цифрами </w:t>
      </w:r>
      <w:r>
        <w:t>248,7</w:t>
      </w:r>
    </w:p>
    <w:p w:rsidR="006676E8" w:rsidRPr="00D959F4" w:rsidRDefault="006676E8" w:rsidP="009429D9">
      <w:pPr>
        <w:pStyle w:val="BlockText"/>
        <w:spacing w:after="120"/>
        <w:ind w:left="0" w:right="0" w:firstLine="0"/>
      </w:pPr>
      <w:r w:rsidRPr="00D959F4">
        <w:t xml:space="preserve">   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2020 году цифры  34900,2заменить цифрами 35561,0</w:t>
      </w:r>
    </w:p>
    <w:p w:rsidR="006676E8" w:rsidRPr="00D959F4" w:rsidRDefault="006676E8" w:rsidP="009429D9">
      <w:pPr>
        <w:pStyle w:val="BlockText"/>
        <w:spacing w:after="120"/>
        <w:ind w:left="0" w:right="0" w:firstLine="0"/>
      </w:pPr>
      <w:r w:rsidRPr="00D959F4">
        <w:t xml:space="preserve"> по строке «Резервные фонды» в 2020 году цифры 500,0 заменить цифрами 68,8</w:t>
      </w:r>
    </w:p>
    <w:p w:rsidR="006676E8" w:rsidRPr="00D959F4" w:rsidRDefault="006676E8" w:rsidP="003D6BB9">
      <w:pPr>
        <w:pStyle w:val="BlockText"/>
        <w:spacing w:after="120"/>
        <w:ind w:left="0" w:right="0" w:firstLine="0"/>
      </w:pPr>
      <w:r w:rsidRPr="00D959F4">
        <w:t xml:space="preserve">     по строке «Другие общегосударственные вопросы» в 2020 году цифры 11683,7 заменить цифрами 11186,6</w:t>
      </w:r>
    </w:p>
    <w:p w:rsidR="006676E8" w:rsidRPr="00D959F4" w:rsidRDefault="006676E8" w:rsidP="002F45B0">
      <w:pPr>
        <w:pStyle w:val="BlockText"/>
        <w:spacing w:after="120"/>
        <w:ind w:left="0" w:right="0" w:firstLine="0"/>
      </w:pPr>
      <w:r w:rsidRPr="00D959F4">
        <w:t xml:space="preserve">    по строке «Национальная экономика» в 2020 году цифры 93964,0 заменить цифрами 94959,4</w:t>
      </w:r>
    </w:p>
    <w:p w:rsidR="006676E8" w:rsidRPr="00D959F4" w:rsidRDefault="006676E8" w:rsidP="003D6BB9">
      <w:pPr>
        <w:pStyle w:val="BlockText"/>
        <w:spacing w:after="120"/>
        <w:ind w:left="0" w:right="0" w:firstLine="0"/>
      </w:pPr>
      <w:r w:rsidRPr="00D959F4">
        <w:t xml:space="preserve">     по строке «Сельское хозяйство и рыболовство» в 2020 году цифры 18719,2 заменить цифрами 18718,2</w:t>
      </w:r>
    </w:p>
    <w:p w:rsidR="006676E8" w:rsidRPr="00D959F4" w:rsidRDefault="006676E8" w:rsidP="00771F3C">
      <w:pPr>
        <w:pStyle w:val="BlockText"/>
        <w:spacing w:after="120"/>
        <w:ind w:left="0" w:right="0" w:firstLine="0"/>
      </w:pPr>
      <w:r w:rsidRPr="00D959F4">
        <w:t xml:space="preserve">    по строке «Дорожное хозяйство (дорожные фонды)» в 2020 году цифры 66344,8 заменить цифрами 67436,2</w:t>
      </w:r>
    </w:p>
    <w:p w:rsidR="006676E8" w:rsidRPr="00D959F4" w:rsidRDefault="006676E8" w:rsidP="00771F3C">
      <w:pPr>
        <w:pStyle w:val="BlockText"/>
        <w:spacing w:after="120"/>
        <w:ind w:left="0" w:right="0" w:firstLine="0"/>
      </w:pPr>
      <w:r w:rsidRPr="00D959F4">
        <w:t xml:space="preserve">   по строке «Другие вопросы в области национальной экономики» в 2020 году цифры 8900,0 заменить цифрами 8805,0</w:t>
      </w:r>
    </w:p>
    <w:p w:rsidR="006676E8" w:rsidRPr="00D959F4" w:rsidRDefault="006676E8" w:rsidP="002F45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«Жилищно-коммунальное хозяйство» в 2020 году цифры 26644,4 заменить цифрами 26840,2</w:t>
      </w:r>
    </w:p>
    <w:p w:rsidR="006676E8" w:rsidRPr="00D959F4" w:rsidRDefault="006676E8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«Коммунальное хозяйство» в 2020 году цифры 24045,1 заменить цифрами 24240,9</w:t>
      </w:r>
    </w:p>
    <w:p w:rsidR="006676E8" w:rsidRPr="00D959F4" w:rsidRDefault="006676E8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строке «Образование» в 2020 году цифры 358208,1 заменить цифрами 359037,9</w:t>
      </w:r>
    </w:p>
    <w:p w:rsidR="006676E8" w:rsidRPr="00D959F4" w:rsidRDefault="006676E8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«Общее образование» в 2020 году цифры 242838,1 заменить цифрами 244249,4</w:t>
      </w:r>
    </w:p>
    <w:p w:rsidR="006676E8" w:rsidRPr="00D959F4" w:rsidRDefault="006676E8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«Дополнительное образование детей» в 2020 году цифры 43615,1 заменить цифрами 43342,6</w:t>
      </w:r>
    </w:p>
    <w:p w:rsidR="006676E8" w:rsidRPr="00D959F4" w:rsidRDefault="006676E8" w:rsidP="00771F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</w:t>
      </w:r>
      <w:r w:rsidRPr="00D959F4">
        <w:rPr>
          <w:color w:val="000000"/>
          <w:sz w:val="28"/>
          <w:szCs w:val="28"/>
        </w:rPr>
        <w:t>Профессиональная подготовка, переподготовка и повышение квалификации</w:t>
      </w:r>
      <w:r w:rsidRPr="00D959F4">
        <w:rPr>
          <w:sz w:val="28"/>
          <w:szCs w:val="28"/>
        </w:rPr>
        <w:t>» в 2020 году цифры 163,7 заменить цифрами 152,0</w:t>
      </w:r>
    </w:p>
    <w:p w:rsidR="006676E8" w:rsidRPr="00D959F4" w:rsidRDefault="006676E8" w:rsidP="00771F3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</w:t>
      </w:r>
      <w:r w:rsidRPr="00D959F4">
        <w:rPr>
          <w:color w:val="000000"/>
          <w:sz w:val="28"/>
          <w:szCs w:val="28"/>
        </w:rPr>
        <w:t>Молодежная политика и оздоровление детей</w:t>
      </w:r>
      <w:r w:rsidRPr="00D959F4">
        <w:rPr>
          <w:sz w:val="28"/>
          <w:szCs w:val="28"/>
        </w:rPr>
        <w:t>» в 2020 году цифры 3341,8 заменить цифрами 3044,5</w:t>
      </w:r>
    </w:p>
    <w:p w:rsidR="006676E8" w:rsidRPr="00D959F4" w:rsidRDefault="006676E8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</w:t>
      </w:r>
      <w:r w:rsidRPr="00D959F4">
        <w:rPr>
          <w:color w:val="000000"/>
          <w:sz w:val="28"/>
          <w:szCs w:val="28"/>
        </w:rPr>
        <w:t>Культура, кинематография</w:t>
      </w:r>
      <w:r w:rsidRPr="00D959F4">
        <w:rPr>
          <w:sz w:val="28"/>
          <w:szCs w:val="28"/>
        </w:rPr>
        <w:t>» в 2020 году цифры 33444,0 заменить цифрами 32375,2</w:t>
      </w:r>
    </w:p>
    <w:p w:rsidR="006676E8" w:rsidRPr="00D959F4" w:rsidRDefault="006676E8" w:rsidP="008B79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</w:t>
      </w:r>
      <w:r w:rsidRPr="00D959F4">
        <w:rPr>
          <w:color w:val="000000"/>
          <w:sz w:val="28"/>
          <w:szCs w:val="28"/>
        </w:rPr>
        <w:t>Культура</w:t>
      </w:r>
      <w:r w:rsidRPr="00D959F4">
        <w:rPr>
          <w:sz w:val="28"/>
          <w:szCs w:val="28"/>
        </w:rPr>
        <w:t>» в 2020 году цифры 30345,2 заменить цифрами 29276,4</w:t>
      </w:r>
    </w:p>
    <w:p w:rsidR="006676E8" w:rsidRPr="00D959F4" w:rsidRDefault="006676E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«Здравоохранение» в 2020 году цифры 16850,0 заменить цифрами </w:t>
      </w:r>
      <w:r>
        <w:rPr>
          <w:sz w:val="28"/>
          <w:szCs w:val="28"/>
        </w:rPr>
        <w:t>21998,8</w:t>
      </w:r>
    </w:p>
    <w:p w:rsidR="006676E8" w:rsidRPr="00D959F4" w:rsidRDefault="006676E8" w:rsidP="007B38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по  строке «С</w:t>
      </w:r>
      <w:r w:rsidRPr="00D959F4">
        <w:rPr>
          <w:color w:val="000000"/>
          <w:sz w:val="28"/>
          <w:szCs w:val="28"/>
        </w:rPr>
        <w:t>тационарная медицинская помощь</w:t>
      </w:r>
      <w:r w:rsidRPr="00D959F4">
        <w:rPr>
          <w:sz w:val="28"/>
          <w:szCs w:val="28"/>
        </w:rPr>
        <w:t>» в 2020 году  цифры  1027,3 заменить цифрами 1250,5</w:t>
      </w:r>
    </w:p>
    <w:p w:rsidR="006676E8" w:rsidRPr="00D959F4" w:rsidRDefault="006676E8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по  строке «</w:t>
      </w:r>
      <w:r w:rsidRPr="00D959F4">
        <w:rPr>
          <w:color w:val="000000"/>
          <w:sz w:val="28"/>
          <w:szCs w:val="28"/>
        </w:rPr>
        <w:t>Амбулаторная помощь</w:t>
      </w:r>
      <w:r w:rsidRPr="00D959F4">
        <w:rPr>
          <w:sz w:val="28"/>
          <w:szCs w:val="28"/>
        </w:rPr>
        <w:t xml:space="preserve">» в 2020 году  цифры  8366,6 заменить цифрами </w:t>
      </w:r>
      <w:r>
        <w:rPr>
          <w:sz w:val="28"/>
          <w:szCs w:val="28"/>
        </w:rPr>
        <w:t>9057,7</w:t>
      </w:r>
    </w:p>
    <w:p w:rsidR="006676E8" w:rsidRPr="00D959F4" w:rsidRDefault="006676E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по  строке «</w:t>
      </w:r>
      <w:r w:rsidRPr="00D959F4">
        <w:rPr>
          <w:color w:val="000000"/>
          <w:sz w:val="28"/>
          <w:szCs w:val="28"/>
        </w:rPr>
        <w:t>Скорая медицинская помощь</w:t>
      </w:r>
      <w:r w:rsidRPr="00D959F4">
        <w:rPr>
          <w:sz w:val="28"/>
          <w:szCs w:val="28"/>
        </w:rPr>
        <w:t>» в 2020 году  цифры  389,1 заменить цифрами 580,5</w:t>
      </w:r>
    </w:p>
    <w:p w:rsidR="006676E8" w:rsidRPr="00D959F4" w:rsidRDefault="006676E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по  строке «</w:t>
      </w:r>
      <w:r w:rsidRPr="00D959F4">
        <w:rPr>
          <w:color w:val="000000"/>
          <w:sz w:val="28"/>
          <w:szCs w:val="28"/>
        </w:rPr>
        <w:t>Другие вопросы в области  здравоохранения</w:t>
      </w:r>
      <w:r w:rsidRPr="00D959F4">
        <w:rPr>
          <w:sz w:val="28"/>
          <w:szCs w:val="28"/>
        </w:rPr>
        <w:t>» в 2020 году  цифры  7067,0 заменить цифрами 11110,1</w:t>
      </w:r>
    </w:p>
    <w:p w:rsidR="006676E8" w:rsidRPr="00D959F4" w:rsidRDefault="006676E8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«Социальная политика» в 2020 году цифры 339044,7 заменить цифрами </w:t>
      </w:r>
      <w:r>
        <w:rPr>
          <w:sz w:val="28"/>
          <w:szCs w:val="28"/>
        </w:rPr>
        <w:t>338898,5</w:t>
      </w:r>
      <w:r w:rsidRPr="00D959F4">
        <w:rPr>
          <w:sz w:val="28"/>
          <w:szCs w:val="28"/>
        </w:rPr>
        <w:t xml:space="preserve"> </w:t>
      </w:r>
    </w:p>
    <w:p w:rsidR="006676E8" w:rsidRPr="00D959F4" w:rsidRDefault="006676E8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«Пенсионное обеспечение» в 2020 году цифры 1855,3 заменить цифрами 2162,5</w:t>
      </w:r>
    </w:p>
    <w:p w:rsidR="006676E8" w:rsidRPr="00D959F4" w:rsidRDefault="006676E8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строке «Социальное обеспечение населения» в 2020 году цифры 70318,7 заменить цифрами </w:t>
      </w:r>
      <w:r>
        <w:rPr>
          <w:sz w:val="28"/>
          <w:szCs w:val="28"/>
        </w:rPr>
        <w:t>66453,0</w:t>
      </w:r>
    </w:p>
    <w:p w:rsidR="006676E8" w:rsidRPr="00D959F4" w:rsidRDefault="006676E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по строке «Охрана семьи и детства» в 2020 году цифры 180022,5 заменить цифрами </w:t>
      </w:r>
      <w:r>
        <w:rPr>
          <w:sz w:val="28"/>
          <w:szCs w:val="28"/>
        </w:rPr>
        <w:t>183434,8</w:t>
      </w:r>
    </w:p>
    <w:p w:rsidR="006676E8" w:rsidRPr="00D959F4" w:rsidRDefault="006676E8" w:rsidP="008C1E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по строке «Физическая культура и спорт» в 2020 году цифры 3856,4 заменить цифрами 3818,7   </w:t>
      </w:r>
    </w:p>
    <w:p w:rsidR="006676E8" w:rsidRPr="00D959F4" w:rsidRDefault="006676E8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по строке «Физическая культура» в 2020 году цифры 300,0 заменить цифрами 262,3      </w:t>
      </w:r>
    </w:p>
    <w:p w:rsidR="006676E8" w:rsidRPr="00D959F4" w:rsidRDefault="006676E8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1.</w:t>
      </w:r>
      <w:r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. Утвердить: </w:t>
      </w:r>
    </w:p>
    <w:p w:rsidR="006676E8" w:rsidRPr="00D959F4" w:rsidRDefault="006676E8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2020 год и на плановый период 2021 и 2022 годов согласно приложению 10 к настоящему Решению;  </w:t>
      </w:r>
    </w:p>
    <w:p w:rsidR="006676E8" w:rsidRPr="00D959F4" w:rsidRDefault="006676E8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2020 год и на плановый период 2021 и 2022 годов согласно приложению 11  к настоящему Решению.</w:t>
      </w:r>
    </w:p>
    <w:p w:rsidR="006676E8" w:rsidRPr="00D959F4" w:rsidRDefault="006676E8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 1.</w:t>
      </w:r>
      <w:r>
        <w:rPr>
          <w:sz w:val="28"/>
          <w:szCs w:val="28"/>
        </w:rPr>
        <w:t>8</w:t>
      </w:r>
      <w:r w:rsidRPr="00D959F4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2020 год согласно приложению 12 к настоящему решению.</w:t>
      </w:r>
    </w:p>
    <w:p w:rsidR="006676E8" w:rsidRPr="00D959F4" w:rsidRDefault="006676E8" w:rsidP="009A4E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1.</w:t>
      </w:r>
      <w:r>
        <w:rPr>
          <w:sz w:val="28"/>
          <w:szCs w:val="28"/>
        </w:rPr>
        <w:t>9</w:t>
      </w:r>
      <w:r w:rsidRPr="00D959F4">
        <w:rPr>
          <w:sz w:val="28"/>
          <w:szCs w:val="28"/>
        </w:rPr>
        <w:t>. 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6676E8" w:rsidRPr="00D959F4" w:rsidRDefault="006676E8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1.</w:t>
      </w:r>
      <w:r>
        <w:rPr>
          <w:sz w:val="28"/>
          <w:szCs w:val="28"/>
        </w:rPr>
        <w:t>10</w:t>
      </w:r>
      <w:r w:rsidRPr="00D959F4">
        <w:rPr>
          <w:sz w:val="28"/>
          <w:szCs w:val="28"/>
        </w:rPr>
        <w:t>. Учесть суммы иных межбюджетных трансфертов, предоставляемых бюджету муниципального района из областного бюджета на 2020 год согласно приложению 16 к настоящему решению.</w:t>
      </w:r>
    </w:p>
    <w:p w:rsidR="006676E8" w:rsidRPr="00D959F4" w:rsidRDefault="006676E8" w:rsidP="00151FFA">
      <w:pPr>
        <w:widowControl w:val="0"/>
        <w:autoSpaceDE w:val="0"/>
        <w:autoSpaceDN w:val="0"/>
        <w:adjustRightInd w:val="0"/>
        <w:jc w:val="both"/>
      </w:pPr>
      <w:r w:rsidRPr="00D959F4">
        <w:rPr>
          <w:color w:val="000000"/>
          <w:sz w:val="28"/>
          <w:szCs w:val="28"/>
        </w:rPr>
        <w:t xml:space="preserve">    1.1</w:t>
      </w:r>
      <w:r>
        <w:rPr>
          <w:color w:val="000000"/>
          <w:sz w:val="28"/>
          <w:szCs w:val="28"/>
        </w:rPr>
        <w:t>1</w:t>
      </w:r>
      <w:r w:rsidRPr="00D959F4">
        <w:rPr>
          <w:color w:val="000000"/>
          <w:sz w:val="28"/>
          <w:szCs w:val="28"/>
        </w:rPr>
        <w:t xml:space="preserve">. </w:t>
      </w:r>
      <w:r w:rsidRPr="00D959F4">
        <w:rPr>
          <w:sz w:val="28"/>
          <w:szCs w:val="28"/>
        </w:rPr>
        <w:t>Приложения 1,2,6,</w:t>
      </w:r>
      <w:r>
        <w:rPr>
          <w:sz w:val="28"/>
          <w:szCs w:val="28"/>
        </w:rPr>
        <w:t>8,</w:t>
      </w:r>
      <w:r w:rsidRPr="00D959F4">
        <w:rPr>
          <w:sz w:val="28"/>
          <w:szCs w:val="28"/>
        </w:rPr>
        <w:t xml:space="preserve">9,10,11,12,15,16  изложить с учетом внесенных изменений. </w:t>
      </w:r>
      <w:r w:rsidRPr="00D959F4">
        <w:t xml:space="preserve"> </w:t>
      </w:r>
    </w:p>
    <w:p w:rsidR="006676E8" w:rsidRDefault="006676E8" w:rsidP="00935C32">
      <w:pPr>
        <w:pStyle w:val="BlockText"/>
        <w:spacing w:after="120"/>
        <w:ind w:left="0" w:right="0" w:firstLine="0"/>
      </w:pPr>
      <w:r w:rsidRPr="00D959F4">
        <w:t xml:space="preserve">    2.Настоящее решение вступает в силу со дня его официального</w:t>
      </w:r>
      <w:r w:rsidRPr="0080056A">
        <w:t xml:space="preserve"> опубликования. </w:t>
      </w:r>
    </w:p>
    <w:p w:rsidR="006676E8" w:rsidRDefault="006676E8" w:rsidP="00935C32">
      <w:pPr>
        <w:rPr>
          <w:sz w:val="28"/>
          <w:szCs w:val="28"/>
        </w:rPr>
      </w:pPr>
    </w:p>
    <w:p w:rsidR="006676E8" w:rsidRPr="00205780" w:rsidRDefault="006676E8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6676E8" w:rsidRDefault="006676E8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6676E8" w:rsidRDefault="006676E8" w:rsidP="00935C32">
      <w:pPr>
        <w:rPr>
          <w:sz w:val="28"/>
          <w:szCs w:val="28"/>
        </w:rPr>
      </w:pPr>
    </w:p>
    <w:p w:rsidR="006676E8" w:rsidRDefault="006676E8" w:rsidP="00935C32">
      <w:pPr>
        <w:rPr>
          <w:sz w:val="28"/>
          <w:szCs w:val="28"/>
        </w:rPr>
      </w:pPr>
    </w:p>
    <w:p w:rsidR="006676E8" w:rsidRDefault="006676E8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6676E8" w:rsidRDefault="006676E8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30 ноября  </w:t>
      </w:r>
      <w:r w:rsidRPr="00205780">
        <w:rPr>
          <w:sz w:val="28"/>
          <w:szCs w:val="28"/>
        </w:rPr>
        <w:t xml:space="preserve"> 20</w:t>
      </w:r>
      <w:r>
        <w:rPr>
          <w:sz w:val="28"/>
          <w:szCs w:val="28"/>
        </w:rPr>
        <w:t>20 года</w:t>
      </w:r>
    </w:p>
    <w:p w:rsidR="006676E8" w:rsidRDefault="006676E8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354</w:t>
      </w:r>
    </w:p>
    <w:sectPr w:rsidR="006676E8" w:rsidSect="000D25FB">
      <w:footerReference w:type="default" r:id="rId6"/>
      <w:pgSz w:w="11906" w:h="16838"/>
      <w:pgMar w:top="567" w:right="113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6E8" w:rsidRDefault="006676E8">
      <w:r>
        <w:separator/>
      </w:r>
    </w:p>
  </w:endnote>
  <w:endnote w:type="continuationSeparator" w:id="1">
    <w:p w:rsidR="006676E8" w:rsidRDefault="00667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E8" w:rsidRDefault="006676E8" w:rsidP="00D53958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6676E8" w:rsidRDefault="006676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6E8" w:rsidRDefault="006676E8">
      <w:r>
        <w:separator/>
      </w:r>
    </w:p>
  </w:footnote>
  <w:footnote w:type="continuationSeparator" w:id="1">
    <w:p w:rsidR="006676E8" w:rsidRDefault="006676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5FB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D7C93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F00"/>
    <w:rsid w:val="001030EF"/>
    <w:rsid w:val="00103440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6A2"/>
    <w:rsid w:val="001527E3"/>
    <w:rsid w:val="00153423"/>
    <w:rsid w:val="0015371C"/>
    <w:rsid w:val="00153A43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4AE"/>
    <w:rsid w:val="001936A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2C4E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4A2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7DC"/>
    <w:rsid w:val="002A3B05"/>
    <w:rsid w:val="002A3DC3"/>
    <w:rsid w:val="002A3E01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6687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4720"/>
    <w:rsid w:val="003A4F09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6BB9"/>
    <w:rsid w:val="003D6D12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7F5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927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58BF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5626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6912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6E8"/>
    <w:rsid w:val="00667761"/>
    <w:rsid w:val="00667C98"/>
    <w:rsid w:val="00667FD3"/>
    <w:rsid w:val="00671398"/>
    <w:rsid w:val="00671589"/>
    <w:rsid w:val="00671F2A"/>
    <w:rsid w:val="006725F6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6000"/>
    <w:rsid w:val="00686962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06C9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C19"/>
    <w:rsid w:val="00767629"/>
    <w:rsid w:val="00767889"/>
    <w:rsid w:val="007678F5"/>
    <w:rsid w:val="0077029F"/>
    <w:rsid w:val="007707C6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2FC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650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4C5F"/>
    <w:rsid w:val="008B501D"/>
    <w:rsid w:val="008B507D"/>
    <w:rsid w:val="008B5430"/>
    <w:rsid w:val="008B54A4"/>
    <w:rsid w:val="008B662F"/>
    <w:rsid w:val="008B6C5C"/>
    <w:rsid w:val="008B73D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1E52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14"/>
    <w:rsid w:val="00A47E2D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86F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1BD"/>
    <w:rsid w:val="00AE3A6E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578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E1C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BB6"/>
    <w:rsid w:val="00CF44BA"/>
    <w:rsid w:val="00CF4E66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524F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4372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9032B"/>
    <w:rsid w:val="00F90333"/>
    <w:rsid w:val="00F9042A"/>
    <w:rsid w:val="00F9051B"/>
    <w:rsid w:val="00F90AAB"/>
    <w:rsid w:val="00F90D06"/>
    <w:rsid w:val="00F910DD"/>
    <w:rsid w:val="00F911DD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405E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TableGrid">
    <w:name w:val="Table Grid"/>
    <w:basedOn w:val="TableNormal"/>
    <w:uiPriority w:val="99"/>
    <w:rsid w:val="002405E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styleId="BlockText">
    <w:name w:val="Block Text"/>
    <w:basedOn w:val="Normal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85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D903FE"/>
  </w:style>
  <w:style w:type="paragraph" w:styleId="BodyText2">
    <w:name w:val="Body Text 2"/>
    <w:basedOn w:val="Normal"/>
    <w:link w:val="BodyText2Char"/>
    <w:uiPriority w:val="99"/>
    <w:rsid w:val="003F15CC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22856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C017A"/>
    <w:pPr>
      <w:ind w:left="4111"/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E219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B6743"/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E219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22856"/>
    <w:rPr>
      <w:sz w:val="24"/>
      <w:szCs w:val="24"/>
    </w:rPr>
  </w:style>
  <w:style w:type="paragraph" w:customStyle="1" w:styleId="a">
    <w:name w:val="Статьи закона"/>
    <w:basedOn w:val="Normal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">
    <w:name w:val="Знак Знак Знак1 Знак"/>
    <w:basedOn w:val="Normal"/>
    <w:link w:val="10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Normal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Normal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DefaultParagraphFont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0">
    <w:name w:val="Знак Знак Знак1 Знак Знак"/>
    <w:basedOn w:val="DefaultParagraphFont"/>
    <w:link w:val="1"/>
    <w:uiPriority w:val="99"/>
    <w:locked/>
    <w:rsid w:val="003D4E53"/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/>
    </w:rPr>
  </w:style>
  <w:style w:type="paragraph" w:customStyle="1" w:styleId="2">
    <w:name w:val="Знак2 Знак Знак Знак Знак Знак Знак Знак Знак Знак Знак Знак Знак Знак Знак Знак"/>
    <w:basedOn w:val="Normal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2856"/>
    <w:rPr>
      <w:sz w:val="24"/>
      <w:szCs w:val="24"/>
    </w:rPr>
  </w:style>
  <w:style w:type="paragraph" w:customStyle="1" w:styleId="12">
    <w:name w:val="Знак Знак Знак1 Знак Знак Знак Знак Знак"/>
    <w:basedOn w:val="Normal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Normal"/>
    <w:uiPriority w:val="99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NoSpacing">
    <w:name w:val="No Spacing"/>
    <w:uiPriority w:val="99"/>
    <w:qFormat/>
    <w:rsid w:val="00935C32"/>
    <w:rPr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15961"/>
    <w:rPr>
      <w:i/>
      <w:iCs/>
      <w:color w:val="808080"/>
    </w:rPr>
  </w:style>
  <w:style w:type="paragraph" w:styleId="ListParagraph">
    <w:name w:val="List Paragraph"/>
    <w:basedOn w:val="Normal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10</Pages>
  <Words>3684</Words>
  <Characters>21005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Pavlenko</cp:lastModifiedBy>
  <cp:revision>3</cp:revision>
  <cp:lastPrinted>2020-11-13T10:46:00Z</cp:lastPrinted>
  <dcterms:created xsi:type="dcterms:W3CDTF">2020-11-27T08:29:00Z</dcterms:created>
  <dcterms:modified xsi:type="dcterms:W3CDTF">2020-12-01T11:17:00Z</dcterms:modified>
</cp:coreProperties>
</file>